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91A50" w14:textId="77777777" w:rsidR="000B74EF" w:rsidRPr="00A1759A" w:rsidRDefault="00FA00DD" w:rsidP="00FA00DD">
      <w:pPr>
        <w:pStyle w:val="MMETitle"/>
        <w:tabs>
          <w:tab w:val="left" w:pos="2129"/>
          <w:tab w:val="center" w:pos="4535"/>
        </w:tabs>
        <w:jc w:val="left"/>
        <w:rPr>
          <w:lang w:val="en-US"/>
        </w:rPr>
      </w:pPr>
      <w:r>
        <w:rPr>
          <w:lang w:val="en-US"/>
        </w:rPr>
        <w:tab/>
      </w:r>
      <w:r>
        <w:rPr>
          <w:lang w:val="en-US"/>
        </w:rPr>
        <w:tab/>
      </w:r>
      <w:r w:rsidR="000B74EF" w:rsidRPr="00A1759A">
        <w:rPr>
          <w:lang w:val="en-US"/>
        </w:rPr>
        <w:t>Title</w:t>
      </w:r>
    </w:p>
    <w:p w14:paraId="2DB34C5A" w14:textId="77777777" w:rsidR="000B74EF" w:rsidRPr="00A1759A" w:rsidRDefault="000B74EF" w:rsidP="00917EF3">
      <w:pPr>
        <w:pStyle w:val="MMEAuthors"/>
        <w:rPr>
          <w:lang w:val="en-US"/>
        </w:rPr>
      </w:pPr>
      <w:r w:rsidRPr="00A1759A">
        <w:rPr>
          <w:lang w:val="en-US"/>
        </w:rPr>
        <w:t>Firstname Lastname</w:t>
      </w:r>
      <w:r w:rsidRPr="00A1759A">
        <w:rPr>
          <w:vertAlign w:val="superscript"/>
          <w:lang w:val="en-US"/>
        </w:rPr>
        <w:t>1</w:t>
      </w:r>
      <w:r w:rsidRPr="00A1759A">
        <w:rPr>
          <w:lang w:val="en-US"/>
        </w:rPr>
        <w:t>, Firstname Lastname</w:t>
      </w:r>
      <w:r w:rsidRPr="00A1759A">
        <w:rPr>
          <w:vertAlign w:val="superscript"/>
          <w:lang w:val="en-US"/>
        </w:rPr>
        <w:t>2</w:t>
      </w:r>
      <w:r w:rsidRPr="00A1759A">
        <w:rPr>
          <w:lang w:val="en-US"/>
        </w:rPr>
        <w:t>, Firstname Lastname</w:t>
      </w:r>
      <w:r w:rsidRPr="00A1759A">
        <w:rPr>
          <w:vertAlign w:val="superscript"/>
          <w:lang w:val="en-US"/>
        </w:rPr>
        <w:t>3</w:t>
      </w:r>
    </w:p>
    <w:p w14:paraId="5284D1A4" w14:textId="77777777" w:rsidR="000B74EF" w:rsidRPr="00A1759A" w:rsidRDefault="000B74EF" w:rsidP="000B74EF">
      <w:pPr>
        <w:pStyle w:val="MMEaffilations"/>
        <w:ind w:left="0" w:firstLine="0"/>
        <w:rPr>
          <w:rFonts w:ascii="Times New Roman" w:hAnsi="Times New Roman"/>
          <w:sz w:val="18"/>
        </w:rPr>
      </w:pPr>
      <w:r w:rsidRPr="00A1759A">
        <w:rPr>
          <w:rFonts w:ascii="Times New Roman" w:hAnsi="Times New Roman"/>
          <w:sz w:val="18"/>
          <w:vertAlign w:val="superscript"/>
        </w:rPr>
        <w:t>1</w:t>
      </w:r>
      <w:r w:rsidRPr="00A1759A">
        <w:rPr>
          <w:rFonts w:ascii="Times New Roman" w:hAnsi="Times New Roman"/>
          <w:sz w:val="18"/>
        </w:rPr>
        <w:t>Affiliation 1; e-mail</w:t>
      </w:r>
    </w:p>
    <w:p w14:paraId="4C6B5C37" w14:textId="77777777" w:rsidR="000B74EF" w:rsidRPr="00A1759A" w:rsidRDefault="000B74EF" w:rsidP="000B74EF">
      <w:pPr>
        <w:pStyle w:val="MMEaffilations"/>
        <w:ind w:left="0" w:firstLine="0"/>
        <w:rPr>
          <w:rFonts w:ascii="Times New Roman" w:hAnsi="Times New Roman"/>
          <w:sz w:val="18"/>
        </w:rPr>
      </w:pPr>
      <w:r w:rsidRPr="00A1759A">
        <w:rPr>
          <w:rFonts w:ascii="Times New Roman" w:hAnsi="Times New Roman"/>
          <w:sz w:val="18"/>
          <w:vertAlign w:val="superscript"/>
        </w:rPr>
        <w:t>2</w:t>
      </w:r>
      <w:r w:rsidRPr="00A1759A">
        <w:rPr>
          <w:rFonts w:ascii="Times New Roman" w:hAnsi="Times New Roman"/>
          <w:sz w:val="18"/>
        </w:rPr>
        <w:t>Affiliation 2; e-mail</w:t>
      </w:r>
    </w:p>
    <w:p w14:paraId="4DBD8970" w14:textId="77777777" w:rsidR="000B74EF" w:rsidRPr="00A1759A" w:rsidRDefault="000B74EF" w:rsidP="000B74EF">
      <w:pPr>
        <w:pStyle w:val="MMEaffilations"/>
        <w:ind w:left="0" w:firstLine="0"/>
        <w:rPr>
          <w:rFonts w:ascii="Times New Roman" w:hAnsi="Times New Roman"/>
          <w:sz w:val="18"/>
        </w:rPr>
      </w:pPr>
      <w:r w:rsidRPr="00A1759A">
        <w:rPr>
          <w:rFonts w:ascii="Times New Roman" w:hAnsi="Times New Roman"/>
          <w:sz w:val="18"/>
          <w:vertAlign w:val="superscript"/>
        </w:rPr>
        <w:t>3</w:t>
      </w:r>
      <w:r w:rsidRPr="00A1759A">
        <w:rPr>
          <w:rFonts w:ascii="Times New Roman" w:hAnsi="Times New Roman"/>
          <w:sz w:val="18"/>
        </w:rPr>
        <w:t>Affiliation 3; e-mail</w:t>
      </w:r>
    </w:p>
    <w:p w14:paraId="7B4E7742" w14:textId="77777777" w:rsidR="000B74EF" w:rsidRDefault="000B74EF" w:rsidP="000B74EF">
      <w:pPr>
        <w:pStyle w:val="MMEaffilations"/>
        <w:pBdr>
          <w:bottom w:val="single" w:sz="12" w:space="1" w:color="auto"/>
        </w:pBdr>
        <w:ind w:left="0" w:firstLine="0"/>
        <w:rPr>
          <w:rFonts w:ascii="Times New Roman" w:hAnsi="Times New Roman"/>
          <w:sz w:val="18"/>
        </w:rPr>
      </w:pPr>
      <w:r w:rsidRPr="00A1759A">
        <w:rPr>
          <w:rFonts w:ascii="Times New Roman" w:hAnsi="Times New Roman"/>
          <w:b/>
          <w:sz w:val="18"/>
        </w:rPr>
        <w:t>*</w:t>
      </w:r>
      <w:r w:rsidRPr="00A1759A">
        <w:rPr>
          <w:rFonts w:ascii="Times New Roman" w:hAnsi="Times New Roman"/>
          <w:sz w:val="18"/>
        </w:rPr>
        <w:t>Correspondence: e-mail (for multiple corresponding authors please add author initials)</w:t>
      </w:r>
    </w:p>
    <w:p w14:paraId="0C421C8F" w14:textId="77777777" w:rsidR="000B74EF" w:rsidRPr="00A1759A" w:rsidRDefault="000B74EF" w:rsidP="00917EF3">
      <w:pPr>
        <w:pStyle w:val="MMEabstract"/>
        <w:rPr>
          <w:lang w:val="en-US"/>
        </w:rPr>
      </w:pPr>
      <w:r w:rsidRPr="00A1759A">
        <w:rPr>
          <w:rStyle w:val="MMEFigTabZnak"/>
          <w:lang w:val="en-US"/>
        </w:rPr>
        <w:t>Abstract:</w:t>
      </w:r>
      <w:r w:rsidRPr="00A1759A">
        <w:rPr>
          <w:lang w:val="en-US"/>
        </w:rPr>
        <w:t xml:space="preserve"> </w:t>
      </w:r>
      <w:r w:rsidR="002A3BBF" w:rsidRPr="00A1759A">
        <w:rPr>
          <w:lang w:val="en-US"/>
        </w:rPr>
        <w:t>The content of the abstract should not exceed 1500 characters (including spaces). The abstract should include information summarizing the main content of the publication, as well as outline what was established through the analysis of the research results. The abstract should not include citations and references to the literature.</w:t>
      </w:r>
    </w:p>
    <w:p w14:paraId="5F4E5DE8" w14:textId="77777777" w:rsidR="000B74EF" w:rsidRPr="00A1759A" w:rsidRDefault="000B74EF" w:rsidP="00917EF3">
      <w:pPr>
        <w:pStyle w:val="MMEabstract"/>
        <w:rPr>
          <w:lang w:val="en-US"/>
        </w:rPr>
      </w:pPr>
      <w:r w:rsidRPr="00A1759A">
        <w:rPr>
          <w:rStyle w:val="MMEFigTabZnak"/>
          <w:lang w:val="en-US"/>
        </w:rPr>
        <w:t xml:space="preserve">Keywords: </w:t>
      </w:r>
      <w:r w:rsidRPr="00A1759A">
        <w:rPr>
          <w:rStyle w:val="MMEkeywordsZnak"/>
          <w:lang w:val="en-US"/>
        </w:rPr>
        <w:t>keyword 1; keyword 2; keyword 3; keyword 4; keyword 5; (</w:t>
      </w:r>
      <w:r w:rsidR="00A1759A" w:rsidRPr="00A1759A">
        <w:rPr>
          <w:rStyle w:val="MMEkeywordsZnak"/>
          <w:lang w:val="en-US"/>
        </w:rPr>
        <w:t>from</w:t>
      </w:r>
      <w:r w:rsidRPr="00A1759A">
        <w:rPr>
          <w:rStyle w:val="MMEkeywordsZnak"/>
          <w:lang w:val="en-US"/>
        </w:rPr>
        <w:t xml:space="preserve"> 3 </w:t>
      </w:r>
      <w:r w:rsidR="00A1759A" w:rsidRPr="00A1759A">
        <w:rPr>
          <w:rStyle w:val="MMEkeywordsZnak"/>
          <w:lang w:val="en-US"/>
        </w:rPr>
        <w:t>to</w:t>
      </w:r>
      <w:r w:rsidRPr="00A1759A">
        <w:rPr>
          <w:rStyle w:val="MMEkeywordsZnak"/>
          <w:lang w:val="en-US"/>
        </w:rPr>
        <w:t xml:space="preserve"> 8 </w:t>
      </w:r>
      <w:r w:rsidR="00A1759A" w:rsidRPr="00A1759A">
        <w:rPr>
          <w:rStyle w:val="MMEkeywordsZnak"/>
          <w:lang w:val="en-US"/>
        </w:rPr>
        <w:t>keywords</w:t>
      </w:r>
      <w:r w:rsidRPr="00A1759A">
        <w:rPr>
          <w:rStyle w:val="MMEkeywordsZnak"/>
          <w:lang w:val="en-US"/>
        </w:rPr>
        <w:t>)</w:t>
      </w:r>
    </w:p>
    <w:p w14:paraId="5C7583D1" w14:textId="77777777" w:rsidR="004E399C" w:rsidRPr="00A1759A" w:rsidRDefault="004E399C" w:rsidP="00917EF3">
      <w:pPr>
        <w:pStyle w:val="MMEabstract"/>
        <w:rPr>
          <w:b/>
          <w:bCs/>
          <w:lang w:val="en-US"/>
        </w:rPr>
      </w:pPr>
      <w:r w:rsidRPr="00A1759A">
        <w:rPr>
          <w:b/>
          <w:bCs/>
          <w:lang w:val="en-US"/>
        </w:rPr>
        <w:t>Nomenclature</w:t>
      </w:r>
    </w:p>
    <w:p w14:paraId="234ED067" w14:textId="77777777" w:rsidR="004E399C" w:rsidRPr="00A1759A" w:rsidRDefault="002A3BBF" w:rsidP="00F12AC1">
      <w:pPr>
        <w:pStyle w:val="MMENomenclature"/>
      </w:pPr>
      <w:r w:rsidRPr="00A1759A">
        <w:t>Abbreviaton</w:t>
      </w:r>
      <w:r w:rsidR="00DA12F5" w:rsidRPr="00A1759A">
        <w:t>1</w:t>
      </w:r>
      <w:r w:rsidR="004E399C" w:rsidRPr="00A1759A">
        <w:tab/>
      </w:r>
      <w:r w:rsidR="00DA12F5" w:rsidRPr="00A1759A">
        <w:tab/>
      </w:r>
      <w:r w:rsidRPr="00A1759A">
        <w:t>meaning of the abbreviation</w:t>
      </w:r>
      <w:r w:rsidR="00DA12F5" w:rsidRPr="00A1759A">
        <w:t>1</w:t>
      </w:r>
    </w:p>
    <w:p w14:paraId="219DD357" w14:textId="77777777" w:rsidR="00DA12F5" w:rsidRPr="00A1759A" w:rsidRDefault="002A3BBF" w:rsidP="00F12AC1">
      <w:pPr>
        <w:pStyle w:val="MMENomenclature"/>
      </w:pPr>
      <w:r w:rsidRPr="00A1759A">
        <w:t>Abbreviation</w:t>
      </w:r>
      <w:r w:rsidR="00DA12F5" w:rsidRPr="00A1759A">
        <w:t>2</w:t>
      </w:r>
      <w:r w:rsidR="00DA12F5" w:rsidRPr="00A1759A">
        <w:tab/>
      </w:r>
      <w:r w:rsidR="00DA12F5" w:rsidRPr="00A1759A">
        <w:tab/>
      </w:r>
      <w:r w:rsidRPr="00A1759A">
        <w:t>meaning of the abbreviation2</w:t>
      </w:r>
    </w:p>
    <w:p w14:paraId="3EC174DE" w14:textId="77777777" w:rsidR="00AF1AE6" w:rsidRDefault="002A3BBF" w:rsidP="00F12AC1">
      <w:pPr>
        <w:pStyle w:val="MMENomenclature"/>
        <w:pBdr>
          <w:bottom w:val="single" w:sz="12" w:space="1" w:color="auto"/>
        </w:pBdr>
      </w:pPr>
      <w:r w:rsidRPr="00A1759A">
        <w:t>Abbreviation</w:t>
      </w:r>
      <w:r w:rsidR="00AF1AE6" w:rsidRPr="00A1759A">
        <w:t>3</w:t>
      </w:r>
      <w:r w:rsidR="00AF1AE6" w:rsidRPr="00A1759A">
        <w:tab/>
      </w:r>
      <w:r w:rsidR="00AF1AE6" w:rsidRPr="00A1759A">
        <w:tab/>
      </w:r>
      <w:r w:rsidRPr="00A1759A">
        <w:t>meaning of the abbreviation1</w:t>
      </w:r>
    </w:p>
    <w:p w14:paraId="1EAD2E56" w14:textId="77777777" w:rsidR="002214D0" w:rsidRPr="00A1759A" w:rsidRDefault="000B74EF" w:rsidP="00917EF3">
      <w:pPr>
        <w:pStyle w:val="MMERozdzialy"/>
        <w:rPr>
          <w:lang w:val="en-US"/>
        </w:rPr>
      </w:pPr>
      <w:r w:rsidRPr="00A1759A">
        <w:rPr>
          <w:lang w:val="en-US"/>
        </w:rPr>
        <w:t>Introduction</w:t>
      </w:r>
    </w:p>
    <w:p w14:paraId="74D749DE" w14:textId="77777777" w:rsidR="002A3BBF" w:rsidRPr="00A1759A" w:rsidRDefault="002A3BBF" w:rsidP="002A3BBF">
      <w:pPr>
        <w:pStyle w:val="MMEText"/>
        <w:rPr>
          <w:lang w:val="en-US"/>
        </w:rPr>
      </w:pPr>
      <w:r w:rsidRPr="00A1759A">
        <w:rPr>
          <w:lang w:val="en-US"/>
        </w:rPr>
        <w:t>The introduction should briefly place the study in a broad context and emphasize why it is important. It should state the purpose of the work and its importance. Carefully review the current state of the research field and cite key publications. If necessary, highlight controversial and divergent hypotheses. Finally, briefly describe the main purpose of the paper and highlight the main conclusions. If possible, make the introduction understandable to researchers outside your field of research. References should be numbered in the order in which they appear and indicated by a number or numbers in square brackets, e.g. [1], [2,</w:t>
      </w:r>
      <w:r w:rsidR="00390A82">
        <w:rPr>
          <w:lang w:val="en-US"/>
        </w:rPr>
        <w:t xml:space="preserve"> </w:t>
      </w:r>
      <w:r w:rsidRPr="00A1759A">
        <w:rPr>
          <w:lang w:val="en-US"/>
        </w:rPr>
        <w:t>3] or [4</w:t>
      </w:r>
      <w:r w:rsidR="006973DE" w:rsidRPr="00E2211F">
        <w:rPr>
          <w:lang w:val="en-US"/>
        </w:rPr>
        <w:t>–</w:t>
      </w:r>
      <w:r w:rsidRPr="00A1759A">
        <w:rPr>
          <w:lang w:val="en-US"/>
        </w:rPr>
        <w:t>6].</w:t>
      </w:r>
    </w:p>
    <w:p w14:paraId="0239C56F" w14:textId="77777777" w:rsidR="004E399C" w:rsidRPr="00A1759A" w:rsidRDefault="00854DA6" w:rsidP="00917EF3">
      <w:pPr>
        <w:pStyle w:val="MMERozdzialy"/>
        <w:rPr>
          <w:lang w:val="en-US"/>
        </w:rPr>
      </w:pPr>
      <w:r w:rsidRPr="00A1759A">
        <w:rPr>
          <w:lang w:val="en-US"/>
        </w:rPr>
        <w:t>Research methodology</w:t>
      </w:r>
    </w:p>
    <w:p w14:paraId="7D57E97E" w14:textId="77777777" w:rsidR="00854DA6" w:rsidRPr="00A1759A" w:rsidRDefault="00854DA6" w:rsidP="00854DA6">
      <w:pPr>
        <w:pStyle w:val="MMEText"/>
        <w:rPr>
          <w:lang w:val="en-US"/>
        </w:rPr>
      </w:pPr>
      <w:r w:rsidRPr="00A1759A">
        <w:rPr>
          <w:lang w:val="en-US"/>
        </w:rPr>
        <w:t>The methods and materials used in the study should be described in such a way as to enable readers to reproduce and use the published results. Note that the publication must include all data on the materials used, other data, computer codes and software data. The latest methods, protocols and algorithms should be described in as much detail as possible. On the other hand, well-known methods can be cited described briefly and succinctly.</w:t>
      </w:r>
    </w:p>
    <w:p w14:paraId="30A5937E" w14:textId="77777777" w:rsidR="004E399C" w:rsidRPr="00A1759A" w:rsidRDefault="004E399C" w:rsidP="00917EF3">
      <w:pPr>
        <w:pStyle w:val="MMERozdzialy"/>
        <w:rPr>
          <w:lang w:val="en-US"/>
        </w:rPr>
      </w:pPr>
      <w:r w:rsidRPr="00A1759A">
        <w:rPr>
          <w:lang w:val="en-US"/>
        </w:rPr>
        <w:t>Results and Discussion</w:t>
      </w:r>
    </w:p>
    <w:p w14:paraId="5B1817F9" w14:textId="77777777" w:rsidR="00DA12F5" w:rsidRPr="00A1759A" w:rsidRDefault="00854DA6" w:rsidP="00917EF3">
      <w:pPr>
        <w:pStyle w:val="MMEText"/>
        <w:rPr>
          <w:lang w:val="en-US"/>
        </w:rPr>
      </w:pPr>
      <w:r w:rsidRPr="00A1759A">
        <w:rPr>
          <w:lang w:val="en-US"/>
        </w:rPr>
        <w:t>This section can be subdivided by subheadings. It should include the results of the study, their interpretations and the conclusions drawn. The authors should discuss the results and how they were interpreted from the perspective of previous research. The results and their significance should be discussed in the broadest possible context.</w:t>
      </w:r>
    </w:p>
    <w:p w14:paraId="465C8512" w14:textId="77777777" w:rsidR="002F0291" w:rsidRPr="00A1759A" w:rsidRDefault="002F0291" w:rsidP="00300561">
      <w:pPr>
        <w:pStyle w:val="MMESubsection"/>
        <w:rPr>
          <w:lang w:val="en-US"/>
        </w:rPr>
      </w:pPr>
      <w:r w:rsidRPr="00A1759A">
        <w:rPr>
          <w:lang w:val="en-US"/>
        </w:rPr>
        <w:t xml:space="preserve"> </w:t>
      </w:r>
      <w:r w:rsidR="00F56893" w:rsidRPr="00A1759A">
        <w:rPr>
          <w:lang w:val="en-US"/>
        </w:rPr>
        <w:t>Subsection</w:t>
      </w:r>
    </w:p>
    <w:p w14:paraId="6669E6AB" w14:textId="77777777" w:rsidR="00F56893" w:rsidRPr="00A1759A" w:rsidRDefault="00F56893" w:rsidP="00917EF3">
      <w:pPr>
        <w:pStyle w:val="MMEText"/>
        <w:rPr>
          <w:lang w:val="en-US"/>
        </w:rPr>
      </w:pPr>
      <w:r w:rsidRPr="00A1759A">
        <w:rPr>
          <w:lang w:val="en-US"/>
        </w:rPr>
        <w:t>Bulleted lists look like this:</w:t>
      </w:r>
    </w:p>
    <w:p w14:paraId="07C313E1" w14:textId="77777777" w:rsidR="00F56893" w:rsidRPr="00A1759A" w:rsidRDefault="00F56893" w:rsidP="00961B30">
      <w:pPr>
        <w:pStyle w:val="MMEBullet"/>
      </w:pPr>
      <w:r w:rsidRPr="00A1759A">
        <w:lastRenderedPageBreak/>
        <w:t>First Bullet.</w:t>
      </w:r>
    </w:p>
    <w:p w14:paraId="61DE4579" w14:textId="77777777" w:rsidR="00F56893" w:rsidRPr="00A1759A" w:rsidRDefault="00F56893" w:rsidP="00961B30">
      <w:pPr>
        <w:pStyle w:val="MMEBullet"/>
      </w:pPr>
      <w:r w:rsidRPr="00A1759A">
        <w:t>Second bullet.</w:t>
      </w:r>
    </w:p>
    <w:p w14:paraId="271C2FA4" w14:textId="77777777" w:rsidR="00F56893" w:rsidRPr="00A1759A" w:rsidRDefault="00F56893" w:rsidP="00961B30">
      <w:pPr>
        <w:pStyle w:val="MMEBullet"/>
      </w:pPr>
      <w:r w:rsidRPr="00A1759A">
        <w:t>Third bullet.</w:t>
      </w:r>
    </w:p>
    <w:p w14:paraId="7F5C63A4" w14:textId="77777777" w:rsidR="00F56893" w:rsidRPr="00A1759A" w:rsidRDefault="00F56893" w:rsidP="00961B30">
      <w:pPr>
        <w:pStyle w:val="MMEText"/>
        <w:rPr>
          <w:lang w:val="en-US"/>
        </w:rPr>
      </w:pPr>
      <w:r w:rsidRPr="00A1759A">
        <w:rPr>
          <w:lang w:val="en-US"/>
        </w:rPr>
        <w:t>Numbered lists can be added as follows:</w:t>
      </w:r>
    </w:p>
    <w:p w14:paraId="16678C35" w14:textId="77777777" w:rsidR="00F56893" w:rsidRPr="00A1759A" w:rsidRDefault="00F56893" w:rsidP="00961B30">
      <w:pPr>
        <w:pStyle w:val="MMENumberedlists"/>
      </w:pPr>
      <w:r w:rsidRPr="00A1759A">
        <w:t>First.</w:t>
      </w:r>
    </w:p>
    <w:p w14:paraId="1D7A8A06" w14:textId="77777777" w:rsidR="00F56893" w:rsidRPr="00A1759A" w:rsidRDefault="00F56893" w:rsidP="00961B30">
      <w:pPr>
        <w:pStyle w:val="MMENumberedlists"/>
      </w:pPr>
      <w:r w:rsidRPr="00A1759A">
        <w:t>Second.</w:t>
      </w:r>
    </w:p>
    <w:p w14:paraId="010DC793" w14:textId="77777777" w:rsidR="00F56893" w:rsidRPr="00A1759A" w:rsidRDefault="00F56893" w:rsidP="00961B30">
      <w:pPr>
        <w:pStyle w:val="MMENumberedlists"/>
      </w:pPr>
      <w:r w:rsidRPr="00A1759A">
        <w:t>Third.</w:t>
      </w:r>
    </w:p>
    <w:p w14:paraId="08ADF925" w14:textId="77777777" w:rsidR="00F56893" w:rsidRPr="00A1759A" w:rsidRDefault="00F56893" w:rsidP="00300561">
      <w:pPr>
        <w:pStyle w:val="MMESubsection"/>
        <w:rPr>
          <w:lang w:val="en-US"/>
        </w:rPr>
      </w:pPr>
      <w:r w:rsidRPr="00A1759A">
        <w:rPr>
          <w:lang w:val="en-US"/>
        </w:rPr>
        <w:t xml:space="preserve"> Figures</w:t>
      </w:r>
    </w:p>
    <w:p w14:paraId="153BB066" w14:textId="77777777" w:rsidR="00F56893" w:rsidRPr="00A1759A" w:rsidRDefault="00F56893" w:rsidP="00F56893">
      <w:pPr>
        <w:jc w:val="center"/>
        <w:rPr>
          <w:rFonts w:ascii="Times New Roman" w:hAnsi="Times New Roman" w:cs="Times New Roman"/>
          <w:sz w:val="24"/>
          <w:szCs w:val="24"/>
          <w:lang w:val="en-US"/>
        </w:rPr>
      </w:pPr>
      <w:r w:rsidRPr="00A1759A">
        <w:rPr>
          <w:rFonts w:ascii="Times New Roman" w:hAnsi="Times New Roman" w:cs="Times New Roman"/>
          <w:noProof/>
          <w:sz w:val="24"/>
          <w:szCs w:val="24"/>
          <w:lang w:val="en-US" w:eastAsia="pl-PL"/>
        </w:rPr>
        <w:drawing>
          <wp:inline distT="0" distB="0" distL="0" distR="0" wp14:anchorId="00DCF591" wp14:editId="37C55C92">
            <wp:extent cx="621792" cy="780128"/>
            <wp:effectExtent l="0" t="0" r="6985" b="127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109" cy="839493"/>
                    </a:xfrm>
                    <a:prstGeom prst="rect">
                      <a:avLst/>
                    </a:prstGeom>
                    <a:noFill/>
                    <a:ln>
                      <a:noFill/>
                    </a:ln>
                  </pic:spPr>
                </pic:pic>
              </a:graphicData>
            </a:graphic>
          </wp:inline>
        </w:drawing>
      </w:r>
    </w:p>
    <w:p w14:paraId="2DEB01A0" w14:textId="77777777" w:rsidR="00F56893" w:rsidRPr="00A1759A" w:rsidRDefault="00F56893" w:rsidP="00961B30">
      <w:pPr>
        <w:pStyle w:val="MMEFigTab"/>
        <w:rPr>
          <w:lang w:val="en-US"/>
        </w:rPr>
      </w:pPr>
      <w:r w:rsidRPr="00A1759A">
        <w:rPr>
          <w:lang w:val="en-US"/>
        </w:rPr>
        <w:t>Figure 1.</w:t>
      </w:r>
      <w:r w:rsidRPr="00A1759A">
        <w:rPr>
          <w:b w:val="0"/>
          <w:bCs w:val="0"/>
          <w:lang w:val="en-US"/>
        </w:rPr>
        <w:t xml:space="preserve"> </w:t>
      </w:r>
      <w:r w:rsidRPr="00A1759A">
        <w:rPr>
          <w:rStyle w:val="MMEFigTabtextZnak"/>
          <w:b w:val="0"/>
          <w:bCs w:val="0"/>
          <w:lang w:val="en-US"/>
        </w:rPr>
        <w:t>This is figure.</w:t>
      </w:r>
    </w:p>
    <w:p w14:paraId="2BAA1AAD" w14:textId="77777777" w:rsidR="00F56893" w:rsidRPr="00A1759A" w:rsidRDefault="00854DA6" w:rsidP="00961B30">
      <w:pPr>
        <w:pStyle w:val="MMEText"/>
        <w:rPr>
          <w:lang w:val="en-US"/>
        </w:rPr>
      </w:pPr>
      <w:r w:rsidRPr="00A1759A">
        <w:rPr>
          <w:lang w:val="en-US"/>
        </w:rPr>
        <w:t>The figures can also be divided.</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56893" w:rsidRPr="00A1759A" w14:paraId="0126F411" w14:textId="77777777" w:rsidTr="00F56893">
        <w:tc>
          <w:tcPr>
            <w:tcW w:w="4531" w:type="dxa"/>
            <w:vAlign w:val="center"/>
          </w:tcPr>
          <w:p w14:paraId="37CE1BE1" w14:textId="77777777" w:rsidR="00F56893" w:rsidRPr="00A1759A" w:rsidRDefault="00F56893" w:rsidP="00F56893">
            <w:pPr>
              <w:jc w:val="center"/>
              <w:rPr>
                <w:rFonts w:ascii="Times New Roman" w:hAnsi="Times New Roman" w:cs="Times New Roman"/>
                <w:sz w:val="24"/>
                <w:szCs w:val="24"/>
                <w:lang w:val="en-US"/>
              </w:rPr>
            </w:pPr>
            <w:r w:rsidRPr="00A1759A">
              <w:rPr>
                <w:rFonts w:ascii="Times New Roman" w:hAnsi="Times New Roman" w:cs="Times New Roman"/>
                <w:noProof/>
                <w:sz w:val="24"/>
                <w:szCs w:val="24"/>
                <w:lang w:val="en-US" w:eastAsia="pl-PL"/>
              </w:rPr>
              <w:drawing>
                <wp:inline distT="0" distB="0" distL="0" distR="0" wp14:anchorId="297D1CEA" wp14:editId="3FCB1413">
                  <wp:extent cx="621792" cy="780128"/>
                  <wp:effectExtent l="0" t="0" r="6985"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109" cy="839493"/>
                          </a:xfrm>
                          <a:prstGeom prst="rect">
                            <a:avLst/>
                          </a:prstGeom>
                          <a:noFill/>
                          <a:ln>
                            <a:noFill/>
                          </a:ln>
                        </pic:spPr>
                      </pic:pic>
                    </a:graphicData>
                  </a:graphic>
                </wp:inline>
              </w:drawing>
            </w:r>
          </w:p>
        </w:tc>
        <w:tc>
          <w:tcPr>
            <w:tcW w:w="4531" w:type="dxa"/>
            <w:vAlign w:val="center"/>
          </w:tcPr>
          <w:p w14:paraId="79104B55" w14:textId="77777777" w:rsidR="00F56893" w:rsidRPr="00A1759A" w:rsidRDefault="00F56893" w:rsidP="00F56893">
            <w:pPr>
              <w:jc w:val="center"/>
              <w:rPr>
                <w:rFonts w:ascii="Times New Roman" w:hAnsi="Times New Roman" w:cs="Times New Roman"/>
                <w:sz w:val="24"/>
                <w:szCs w:val="24"/>
                <w:lang w:val="en-US"/>
              </w:rPr>
            </w:pPr>
            <w:r w:rsidRPr="00A1759A">
              <w:rPr>
                <w:rFonts w:ascii="Times New Roman" w:hAnsi="Times New Roman" w:cs="Times New Roman"/>
                <w:noProof/>
                <w:sz w:val="24"/>
                <w:szCs w:val="24"/>
                <w:lang w:val="en-US" w:eastAsia="pl-PL"/>
              </w:rPr>
              <w:drawing>
                <wp:inline distT="0" distB="0" distL="0" distR="0" wp14:anchorId="6CCDF949" wp14:editId="34E1644D">
                  <wp:extent cx="621792" cy="780128"/>
                  <wp:effectExtent l="0" t="0" r="6985" b="127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109" cy="839493"/>
                          </a:xfrm>
                          <a:prstGeom prst="rect">
                            <a:avLst/>
                          </a:prstGeom>
                          <a:noFill/>
                          <a:ln>
                            <a:noFill/>
                          </a:ln>
                        </pic:spPr>
                      </pic:pic>
                    </a:graphicData>
                  </a:graphic>
                </wp:inline>
              </w:drawing>
            </w:r>
          </w:p>
        </w:tc>
      </w:tr>
      <w:tr w:rsidR="003A2E98" w:rsidRPr="00A1759A" w14:paraId="314A15C8" w14:textId="77777777" w:rsidTr="003A2E98">
        <w:tc>
          <w:tcPr>
            <w:tcW w:w="4531" w:type="dxa"/>
          </w:tcPr>
          <w:p w14:paraId="4E6DF123" w14:textId="77777777" w:rsidR="003A2E98" w:rsidRPr="00A1759A" w:rsidRDefault="003A2E98" w:rsidP="00650D78">
            <w:pPr>
              <w:jc w:val="center"/>
              <w:rPr>
                <w:rFonts w:ascii="Times New Roman" w:hAnsi="Times New Roman" w:cs="Times New Roman"/>
                <w:lang w:val="en-US"/>
              </w:rPr>
            </w:pPr>
            <w:r w:rsidRPr="00A1759A">
              <w:rPr>
                <w:rFonts w:ascii="Times New Roman" w:hAnsi="Times New Roman" w:cs="Times New Roman"/>
                <w:lang w:val="en-US"/>
              </w:rPr>
              <w:t>(</w:t>
            </w:r>
            <w:r w:rsidRPr="00A1759A">
              <w:rPr>
                <w:rFonts w:ascii="Times New Roman" w:hAnsi="Times New Roman" w:cs="Times New Roman"/>
                <w:b/>
                <w:bCs/>
                <w:lang w:val="en-US"/>
              </w:rPr>
              <w:t>a</w:t>
            </w:r>
            <w:r w:rsidRPr="00A1759A">
              <w:rPr>
                <w:rFonts w:ascii="Times New Roman" w:hAnsi="Times New Roman" w:cs="Times New Roman"/>
                <w:lang w:val="en-US"/>
              </w:rPr>
              <w:t>)</w:t>
            </w:r>
          </w:p>
        </w:tc>
        <w:tc>
          <w:tcPr>
            <w:tcW w:w="4531" w:type="dxa"/>
          </w:tcPr>
          <w:p w14:paraId="6AC8B80F" w14:textId="77777777" w:rsidR="003A2E98" w:rsidRPr="00A1759A" w:rsidRDefault="003A2E98" w:rsidP="00650D78">
            <w:pPr>
              <w:jc w:val="center"/>
              <w:rPr>
                <w:rFonts w:ascii="Times New Roman" w:hAnsi="Times New Roman" w:cs="Times New Roman"/>
                <w:lang w:val="en-US"/>
              </w:rPr>
            </w:pPr>
            <w:r w:rsidRPr="00A1759A">
              <w:rPr>
                <w:rFonts w:ascii="Times New Roman" w:hAnsi="Times New Roman" w:cs="Times New Roman"/>
                <w:lang w:val="en-US"/>
              </w:rPr>
              <w:t>(</w:t>
            </w:r>
            <w:r w:rsidRPr="00A1759A">
              <w:rPr>
                <w:rFonts w:ascii="Times New Roman" w:hAnsi="Times New Roman" w:cs="Times New Roman"/>
                <w:b/>
                <w:bCs/>
                <w:lang w:val="en-US"/>
              </w:rPr>
              <w:t>b</w:t>
            </w:r>
            <w:r w:rsidRPr="00A1759A">
              <w:rPr>
                <w:rFonts w:ascii="Times New Roman" w:hAnsi="Times New Roman" w:cs="Times New Roman"/>
                <w:lang w:val="en-US"/>
              </w:rPr>
              <w:t>)</w:t>
            </w:r>
          </w:p>
        </w:tc>
      </w:tr>
    </w:tbl>
    <w:p w14:paraId="023256BA" w14:textId="77777777" w:rsidR="003A2E98" w:rsidRPr="00A1759A" w:rsidRDefault="003A2E98" w:rsidP="003A2E98">
      <w:pPr>
        <w:jc w:val="center"/>
        <w:rPr>
          <w:rFonts w:ascii="Times New Roman" w:hAnsi="Times New Roman" w:cs="Times New Roman"/>
          <w:lang w:val="en-US"/>
        </w:rPr>
      </w:pPr>
      <w:r w:rsidRPr="00A1759A">
        <w:rPr>
          <w:rStyle w:val="MMEFigTabZnak"/>
          <w:lang w:val="en-US"/>
        </w:rPr>
        <w:t>Figure 2.</w:t>
      </w:r>
      <w:r w:rsidRPr="00A1759A">
        <w:rPr>
          <w:rFonts w:ascii="Times New Roman" w:hAnsi="Times New Roman" w:cs="Times New Roman"/>
          <w:lang w:val="en-US"/>
        </w:rPr>
        <w:t xml:space="preserve"> </w:t>
      </w:r>
      <w:r w:rsidRPr="00A1759A">
        <w:rPr>
          <w:rStyle w:val="MMEFigTabtextZnak"/>
          <w:lang w:val="en-US"/>
        </w:rPr>
        <w:t>This is figure. If there are multiple panels, they should be listed as: (</w:t>
      </w:r>
      <w:r w:rsidRPr="00390A82">
        <w:rPr>
          <w:rStyle w:val="MMEFigTabtextZnak"/>
          <w:b/>
          <w:bCs/>
          <w:lang w:val="en-US"/>
        </w:rPr>
        <w:t>a</w:t>
      </w:r>
      <w:r w:rsidRPr="00A1759A">
        <w:rPr>
          <w:rStyle w:val="MMEFigTabtextZnak"/>
          <w:lang w:val="en-US"/>
        </w:rPr>
        <w:t>) Description of what is contained in the first panel; (</w:t>
      </w:r>
      <w:r w:rsidRPr="00390A82">
        <w:rPr>
          <w:rStyle w:val="MMEFigTabtextZnak"/>
          <w:b/>
          <w:bCs/>
          <w:lang w:val="en-US"/>
        </w:rPr>
        <w:t>b</w:t>
      </w:r>
      <w:r w:rsidRPr="00A1759A">
        <w:rPr>
          <w:rStyle w:val="MMEFigTabtextZnak"/>
          <w:lang w:val="en-US"/>
        </w:rPr>
        <w:t>) Description of what is contained in the second panel. Figures should be placed in the main text near to the first time they are cited.</w:t>
      </w:r>
    </w:p>
    <w:p w14:paraId="6035D278" w14:textId="77777777" w:rsidR="00567ED8" w:rsidRPr="00A1759A" w:rsidRDefault="00567ED8" w:rsidP="00300561">
      <w:pPr>
        <w:pStyle w:val="MMESubsection"/>
        <w:rPr>
          <w:lang w:val="en-US"/>
        </w:rPr>
      </w:pPr>
      <w:r w:rsidRPr="00A1759A">
        <w:rPr>
          <w:lang w:val="en-US"/>
        </w:rPr>
        <w:t xml:space="preserve"> Tables</w:t>
      </w:r>
    </w:p>
    <w:p w14:paraId="0BD82894" w14:textId="77777777" w:rsidR="00F56893" w:rsidRPr="00A1759A" w:rsidRDefault="003A2E98" w:rsidP="003A2E98">
      <w:pPr>
        <w:jc w:val="center"/>
        <w:rPr>
          <w:rStyle w:val="MMEFigTabtextZnak"/>
          <w:lang w:val="en-US"/>
        </w:rPr>
      </w:pPr>
      <w:r w:rsidRPr="00A1759A">
        <w:rPr>
          <w:rStyle w:val="MMEFigTabZnak"/>
          <w:lang w:val="en-US"/>
        </w:rPr>
        <w:t>Table 1.</w:t>
      </w:r>
      <w:r w:rsidRPr="00A1759A">
        <w:rPr>
          <w:rFonts w:ascii="Times New Roman" w:hAnsi="Times New Roman" w:cs="Times New Roman"/>
          <w:lang w:val="en-US"/>
        </w:rPr>
        <w:t xml:space="preserve"> </w:t>
      </w:r>
      <w:r w:rsidRPr="00A1759A">
        <w:rPr>
          <w:rStyle w:val="MMEFigTabtextZnak"/>
          <w:lang w:val="en-US"/>
        </w:rPr>
        <w:t>This is a table. Tables should be placed in the main text near to the first time they are cited.</w:t>
      </w:r>
    </w:p>
    <w:tbl>
      <w:tblPr>
        <w:tblStyle w:val="Tabela-Siatk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F56893" w:rsidRPr="00A1759A" w14:paraId="68238F6A" w14:textId="77777777" w:rsidTr="00F56893">
        <w:tc>
          <w:tcPr>
            <w:tcW w:w="2265" w:type="dxa"/>
            <w:tcBorders>
              <w:top w:val="single" w:sz="4" w:space="0" w:color="auto"/>
              <w:bottom w:val="single" w:sz="4" w:space="0" w:color="auto"/>
            </w:tcBorders>
            <w:vAlign w:val="center"/>
          </w:tcPr>
          <w:p w14:paraId="7E997E38" w14:textId="77777777" w:rsidR="00F56893" w:rsidRPr="00A1759A" w:rsidRDefault="00F56893" w:rsidP="00961B30">
            <w:pPr>
              <w:pStyle w:val="MMETableText"/>
            </w:pPr>
            <w:r w:rsidRPr="00A1759A">
              <w:t>Title 1</w:t>
            </w:r>
          </w:p>
        </w:tc>
        <w:tc>
          <w:tcPr>
            <w:tcW w:w="2265" w:type="dxa"/>
            <w:tcBorders>
              <w:top w:val="single" w:sz="4" w:space="0" w:color="auto"/>
              <w:bottom w:val="single" w:sz="4" w:space="0" w:color="auto"/>
            </w:tcBorders>
            <w:vAlign w:val="center"/>
          </w:tcPr>
          <w:p w14:paraId="618C1CFB" w14:textId="77777777" w:rsidR="00F56893" w:rsidRPr="00A1759A" w:rsidRDefault="00F56893" w:rsidP="00961B30">
            <w:pPr>
              <w:pStyle w:val="MMETableText"/>
            </w:pPr>
            <w:r w:rsidRPr="00A1759A">
              <w:t>Title 2</w:t>
            </w:r>
          </w:p>
        </w:tc>
        <w:tc>
          <w:tcPr>
            <w:tcW w:w="2266" w:type="dxa"/>
            <w:tcBorders>
              <w:top w:val="single" w:sz="4" w:space="0" w:color="auto"/>
              <w:bottom w:val="single" w:sz="4" w:space="0" w:color="auto"/>
            </w:tcBorders>
            <w:vAlign w:val="center"/>
          </w:tcPr>
          <w:p w14:paraId="5740C617" w14:textId="77777777" w:rsidR="00F56893" w:rsidRPr="00A1759A" w:rsidRDefault="00F56893" w:rsidP="00961B30">
            <w:pPr>
              <w:pStyle w:val="MMETableText"/>
            </w:pPr>
            <w:r w:rsidRPr="00A1759A">
              <w:t>Title 3</w:t>
            </w:r>
          </w:p>
        </w:tc>
        <w:tc>
          <w:tcPr>
            <w:tcW w:w="2266" w:type="dxa"/>
            <w:tcBorders>
              <w:top w:val="single" w:sz="4" w:space="0" w:color="auto"/>
              <w:bottom w:val="single" w:sz="4" w:space="0" w:color="auto"/>
            </w:tcBorders>
            <w:vAlign w:val="center"/>
          </w:tcPr>
          <w:p w14:paraId="6AFC3253" w14:textId="77777777" w:rsidR="00F56893" w:rsidRPr="00A1759A" w:rsidRDefault="00F56893" w:rsidP="00961B30">
            <w:pPr>
              <w:pStyle w:val="MMETableText"/>
            </w:pPr>
            <w:r w:rsidRPr="00A1759A">
              <w:t>Title 3</w:t>
            </w:r>
          </w:p>
        </w:tc>
      </w:tr>
      <w:tr w:rsidR="00F56893" w:rsidRPr="00A1759A" w14:paraId="2CD83E27" w14:textId="77777777" w:rsidTr="00F56893">
        <w:tc>
          <w:tcPr>
            <w:tcW w:w="2265" w:type="dxa"/>
            <w:tcBorders>
              <w:top w:val="single" w:sz="4" w:space="0" w:color="auto"/>
            </w:tcBorders>
            <w:vAlign w:val="center"/>
          </w:tcPr>
          <w:p w14:paraId="3741B9B0" w14:textId="77777777" w:rsidR="00F56893" w:rsidRPr="00A1759A" w:rsidRDefault="00F56893" w:rsidP="00961B30">
            <w:pPr>
              <w:pStyle w:val="MMETableText"/>
            </w:pPr>
            <w:r w:rsidRPr="00A1759A">
              <w:t>Entry 1</w:t>
            </w:r>
          </w:p>
        </w:tc>
        <w:tc>
          <w:tcPr>
            <w:tcW w:w="2265" w:type="dxa"/>
            <w:tcBorders>
              <w:top w:val="single" w:sz="4" w:space="0" w:color="auto"/>
            </w:tcBorders>
            <w:vAlign w:val="center"/>
          </w:tcPr>
          <w:p w14:paraId="6F7D6928" w14:textId="77777777" w:rsidR="00F56893" w:rsidRPr="00A1759A" w:rsidRDefault="00F56893" w:rsidP="00961B30">
            <w:pPr>
              <w:pStyle w:val="MMETableText"/>
            </w:pPr>
            <w:r w:rsidRPr="00A1759A">
              <w:t>data</w:t>
            </w:r>
          </w:p>
        </w:tc>
        <w:tc>
          <w:tcPr>
            <w:tcW w:w="2266" w:type="dxa"/>
            <w:tcBorders>
              <w:top w:val="single" w:sz="4" w:space="0" w:color="auto"/>
            </w:tcBorders>
            <w:vAlign w:val="center"/>
          </w:tcPr>
          <w:p w14:paraId="393803AA" w14:textId="77777777" w:rsidR="00F56893" w:rsidRPr="00A1759A" w:rsidRDefault="00F56893" w:rsidP="00961B30">
            <w:pPr>
              <w:pStyle w:val="MMETableText"/>
            </w:pPr>
            <w:r w:rsidRPr="00A1759A">
              <w:t>data</w:t>
            </w:r>
          </w:p>
        </w:tc>
        <w:tc>
          <w:tcPr>
            <w:tcW w:w="2266" w:type="dxa"/>
            <w:tcBorders>
              <w:top w:val="single" w:sz="4" w:space="0" w:color="auto"/>
            </w:tcBorders>
            <w:vAlign w:val="center"/>
          </w:tcPr>
          <w:p w14:paraId="34F16C65" w14:textId="77777777" w:rsidR="00F56893" w:rsidRPr="00A1759A" w:rsidRDefault="00F56893" w:rsidP="00961B30">
            <w:pPr>
              <w:pStyle w:val="MMETableText"/>
            </w:pPr>
            <w:r w:rsidRPr="00A1759A">
              <w:t>data</w:t>
            </w:r>
          </w:p>
        </w:tc>
      </w:tr>
      <w:tr w:rsidR="00F56893" w:rsidRPr="00A1759A" w14:paraId="5571C4E5" w14:textId="77777777" w:rsidTr="00F56893">
        <w:tc>
          <w:tcPr>
            <w:tcW w:w="2265" w:type="dxa"/>
            <w:vAlign w:val="center"/>
          </w:tcPr>
          <w:p w14:paraId="7ED52160" w14:textId="77777777" w:rsidR="00F56893" w:rsidRPr="00A1759A" w:rsidRDefault="00F56893" w:rsidP="00961B30">
            <w:pPr>
              <w:pStyle w:val="MMETableText"/>
            </w:pPr>
            <w:r w:rsidRPr="00A1759A">
              <w:t>Entry 2</w:t>
            </w:r>
          </w:p>
        </w:tc>
        <w:tc>
          <w:tcPr>
            <w:tcW w:w="2265" w:type="dxa"/>
            <w:vAlign w:val="center"/>
          </w:tcPr>
          <w:p w14:paraId="516E5D74" w14:textId="77777777" w:rsidR="00F56893" w:rsidRPr="00A1759A" w:rsidRDefault="00F56893" w:rsidP="00961B30">
            <w:pPr>
              <w:pStyle w:val="MMETableText"/>
            </w:pPr>
            <w:r w:rsidRPr="00A1759A">
              <w:t>data</w:t>
            </w:r>
          </w:p>
        </w:tc>
        <w:tc>
          <w:tcPr>
            <w:tcW w:w="2266" w:type="dxa"/>
            <w:vAlign w:val="center"/>
          </w:tcPr>
          <w:p w14:paraId="12041578" w14:textId="77777777" w:rsidR="00F56893" w:rsidRPr="00A1759A" w:rsidRDefault="00F56893" w:rsidP="00961B30">
            <w:pPr>
              <w:pStyle w:val="MMETableText"/>
            </w:pPr>
            <w:r w:rsidRPr="00A1759A">
              <w:t>data</w:t>
            </w:r>
          </w:p>
        </w:tc>
        <w:tc>
          <w:tcPr>
            <w:tcW w:w="2266" w:type="dxa"/>
            <w:vAlign w:val="center"/>
          </w:tcPr>
          <w:p w14:paraId="41B84667" w14:textId="77777777" w:rsidR="00F56893" w:rsidRPr="00A1759A" w:rsidRDefault="00F56893" w:rsidP="00961B30">
            <w:pPr>
              <w:pStyle w:val="MMETableText"/>
            </w:pPr>
            <w:r w:rsidRPr="00A1759A">
              <w:t>data</w:t>
            </w:r>
            <w:r w:rsidRPr="00A1759A">
              <w:rPr>
                <w:vertAlign w:val="superscript"/>
              </w:rPr>
              <w:t>1</w:t>
            </w:r>
          </w:p>
        </w:tc>
      </w:tr>
    </w:tbl>
    <w:p w14:paraId="089B591D" w14:textId="77777777" w:rsidR="00F56893" w:rsidRPr="00A1759A" w:rsidRDefault="00F56893" w:rsidP="00F56893">
      <w:pPr>
        <w:rPr>
          <w:rFonts w:ascii="Times New Roman" w:hAnsi="Times New Roman" w:cs="Times New Roman"/>
          <w:lang w:val="en-US"/>
        </w:rPr>
      </w:pPr>
      <w:r w:rsidRPr="00A1759A">
        <w:rPr>
          <w:rFonts w:ascii="Times New Roman" w:hAnsi="Times New Roman" w:cs="Times New Roman"/>
          <w:vertAlign w:val="superscript"/>
          <w:lang w:val="en-US"/>
        </w:rPr>
        <w:t>1</w:t>
      </w:r>
      <w:r w:rsidRPr="00A1759A">
        <w:rPr>
          <w:rFonts w:ascii="Times New Roman" w:hAnsi="Times New Roman" w:cs="Times New Roman"/>
          <w:lang w:val="en-US"/>
        </w:rPr>
        <w:t xml:space="preserve"> </w:t>
      </w:r>
      <w:r w:rsidRPr="00A1759A">
        <w:rPr>
          <w:rStyle w:val="MMEFigTabtextZnak"/>
          <w:lang w:val="en-US"/>
        </w:rPr>
        <w:t>Tables may have a footer.</w:t>
      </w:r>
    </w:p>
    <w:p w14:paraId="4AB671CB" w14:textId="77777777" w:rsidR="00567ED8" w:rsidRPr="00A1759A" w:rsidRDefault="00567ED8" w:rsidP="00300561">
      <w:pPr>
        <w:pStyle w:val="MMESubsection"/>
        <w:rPr>
          <w:lang w:val="en-US"/>
        </w:rPr>
      </w:pPr>
      <w:r w:rsidRPr="00A1759A">
        <w:rPr>
          <w:lang w:val="en-US"/>
        </w:rPr>
        <w:t xml:space="preserve"> Equations</w:t>
      </w:r>
    </w:p>
    <w:p w14:paraId="543864CB" w14:textId="77777777" w:rsidR="00567ED8" w:rsidRPr="00A1759A" w:rsidRDefault="00567ED8" w:rsidP="00961B30">
      <w:pPr>
        <w:pStyle w:val="MMEText"/>
        <w:rPr>
          <w:lang w:val="en-US"/>
        </w:rPr>
      </w:pPr>
      <w:r w:rsidRPr="00A1759A">
        <w:rPr>
          <w:lang w:val="en-US"/>
        </w:rPr>
        <w:t>Example of an equation:</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0"/>
        <w:gridCol w:w="780"/>
      </w:tblGrid>
      <w:tr w:rsidR="00567ED8" w:rsidRPr="00A1759A" w14:paraId="36DE29CE" w14:textId="77777777" w:rsidTr="00961B30">
        <w:trPr>
          <w:jc w:val="center"/>
        </w:trPr>
        <w:tc>
          <w:tcPr>
            <w:tcW w:w="8500" w:type="dxa"/>
            <w:vAlign w:val="center"/>
          </w:tcPr>
          <w:p w14:paraId="127F96BE" w14:textId="77777777" w:rsidR="00567ED8" w:rsidRPr="00A1759A" w:rsidRDefault="00567ED8" w:rsidP="00961B30">
            <w:pPr>
              <w:pStyle w:val="MMEEquation"/>
              <w:ind w:firstLine="0"/>
              <w:rPr>
                <w:rFonts w:ascii="Times New Roman" w:hAnsi="Times New Roman"/>
              </w:rPr>
            </w:pPr>
            <m:oMathPara>
              <m:oMath>
                <m:r>
                  <m:t xml:space="preserve">a=b+ </m:t>
                </m:r>
                <m:f>
                  <m:fPr>
                    <m:ctrlPr/>
                  </m:fPr>
                  <m:num>
                    <m:r>
                      <m:t>c</m:t>
                    </m:r>
                  </m:num>
                  <m:den>
                    <m:r>
                      <m:t>d</m:t>
                    </m:r>
                  </m:den>
                </m:f>
                <m:r>
                  <m:t>∙e-</m:t>
                </m:r>
                <m:sSup>
                  <m:sSupPr>
                    <m:ctrlPr/>
                  </m:sSupPr>
                  <m:e>
                    <m:r>
                      <m:t>f</m:t>
                    </m:r>
                  </m:e>
                  <m:sup>
                    <m:r>
                      <m:t>g</m:t>
                    </m:r>
                  </m:sup>
                </m:sSup>
                <m:r>
                  <m:t>+</m:t>
                </m:r>
                <m:sSub>
                  <m:sSubPr>
                    <m:ctrlPr/>
                  </m:sSubPr>
                  <m:e>
                    <m:r>
                      <m:t>h</m:t>
                    </m:r>
                  </m:e>
                  <m:sub>
                    <m:r>
                      <m:t>i</m:t>
                    </m:r>
                  </m:sub>
                </m:sSub>
                <m:r>
                  <m:t>+</m:t>
                </m:r>
                <m:rad>
                  <m:radPr>
                    <m:ctrlPr/>
                  </m:radPr>
                  <m:deg>
                    <m:r>
                      <m:t>j</m:t>
                    </m:r>
                  </m:deg>
                  <m:e>
                    <m:r>
                      <m:t>k</m:t>
                    </m:r>
                  </m:e>
                </m:rad>
              </m:oMath>
            </m:oMathPara>
          </w:p>
        </w:tc>
        <w:tc>
          <w:tcPr>
            <w:tcW w:w="562" w:type="dxa"/>
            <w:vAlign w:val="center"/>
          </w:tcPr>
          <w:p w14:paraId="43C6A614" w14:textId="77777777" w:rsidR="00567ED8" w:rsidRPr="00A1759A" w:rsidRDefault="00567ED8" w:rsidP="00961B30">
            <w:pPr>
              <w:pStyle w:val="MMEEquation"/>
              <w:jc w:val="right"/>
              <w:rPr>
                <w:rFonts w:ascii="Times New Roman" w:hAnsi="Times New Roman"/>
              </w:rPr>
            </w:pPr>
            <w:r w:rsidRPr="00A1759A">
              <w:rPr>
                <w:rFonts w:ascii="Times New Roman" w:hAnsi="Times New Roman"/>
              </w:rPr>
              <w:t>(1)</w:t>
            </w:r>
          </w:p>
        </w:tc>
      </w:tr>
    </w:tbl>
    <w:p w14:paraId="03F683D4" w14:textId="77777777" w:rsidR="00567ED8" w:rsidRPr="00A1759A" w:rsidRDefault="00854DA6" w:rsidP="00961B30">
      <w:pPr>
        <w:pStyle w:val="MMEText"/>
        <w:rPr>
          <w:lang w:val="en-US"/>
        </w:rPr>
      </w:pPr>
      <w:r w:rsidRPr="00A1759A">
        <w:rPr>
          <w:lang w:val="en-US"/>
        </w:rPr>
        <w:t>To recall an equation, simply write it using round brackets. Example: Written as equation (1).</w:t>
      </w:r>
    </w:p>
    <w:p w14:paraId="232C1424" w14:textId="77777777" w:rsidR="004E399C" w:rsidRPr="00A1759A" w:rsidRDefault="004E399C" w:rsidP="00917EF3">
      <w:pPr>
        <w:pStyle w:val="MMERozdzialy"/>
        <w:rPr>
          <w:lang w:val="en-US"/>
        </w:rPr>
      </w:pPr>
      <w:r w:rsidRPr="00A1759A">
        <w:rPr>
          <w:lang w:val="en-US"/>
        </w:rPr>
        <w:t>Conclusions</w:t>
      </w:r>
    </w:p>
    <w:p w14:paraId="6D0D5E6D" w14:textId="77777777" w:rsidR="00DA12F5" w:rsidRPr="00A1759A" w:rsidRDefault="009A0F54" w:rsidP="00961B30">
      <w:pPr>
        <w:pStyle w:val="MMEText"/>
        <w:rPr>
          <w:lang w:val="en-US"/>
        </w:rPr>
      </w:pPr>
      <w:r w:rsidRPr="00A1759A">
        <w:rPr>
          <w:lang w:val="en-US"/>
        </w:rPr>
        <w:t xml:space="preserve">In this section you should present the results of your research. Preferably by means of bullets. Directions for future research can also be indicated. </w:t>
      </w:r>
    </w:p>
    <w:p w14:paraId="34EC6207" w14:textId="77777777" w:rsidR="001872BA" w:rsidRPr="00A1759A" w:rsidRDefault="001872BA" w:rsidP="00961B30">
      <w:pPr>
        <w:pStyle w:val="MMEBullet"/>
      </w:pPr>
      <w:r w:rsidRPr="00A1759A">
        <w:lastRenderedPageBreak/>
        <w:t>First conclusion.</w:t>
      </w:r>
    </w:p>
    <w:p w14:paraId="6B7965B5" w14:textId="77777777" w:rsidR="001872BA" w:rsidRPr="00A1759A" w:rsidRDefault="001872BA" w:rsidP="00961B30">
      <w:pPr>
        <w:pStyle w:val="MMEBullet"/>
      </w:pPr>
      <w:r w:rsidRPr="00A1759A">
        <w:t>Second conclusion.</w:t>
      </w:r>
    </w:p>
    <w:p w14:paraId="2B3FAF51" w14:textId="77777777" w:rsidR="001872BA" w:rsidRPr="00A1759A" w:rsidRDefault="001872BA" w:rsidP="00961B30">
      <w:pPr>
        <w:pStyle w:val="MMEBullet"/>
      </w:pPr>
      <w:r w:rsidRPr="00A1759A">
        <w:t>Third con</w:t>
      </w:r>
      <w:r w:rsidR="00032394" w:rsidRPr="00A1759A">
        <w:t>c</w:t>
      </w:r>
      <w:r w:rsidRPr="00A1759A">
        <w:t>lusion.</w:t>
      </w:r>
    </w:p>
    <w:p w14:paraId="453572E5" w14:textId="77777777" w:rsidR="00961B30" w:rsidRPr="00A1759A" w:rsidRDefault="00961B30" w:rsidP="00961B30">
      <w:pPr>
        <w:pBdr>
          <w:bottom w:val="single" w:sz="12" w:space="1" w:color="auto"/>
        </w:pBdr>
        <w:jc w:val="both"/>
        <w:rPr>
          <w:rFonts w:ascii="Times New Roman" w:hAnsi="Times New Roman" w:cs="Times New Roman"/>
          <w:sz w:val="24"/>
          <w:szCs w:val="24"/>
          <w:lang w:val="en-US"/>
        </w:rPr>
      </w:pPr>
    </w:p>
    <w:p w14:paraId="2E858512" w14:textId="77777777" w:rsidR="001872BA" w:rsidRPr="00A1759A" w:rsidRDefault="001872BA" w:rsidP="001872BA">
      <w:pPr>
        <w:jc w:val="both"/>
        <w:rPr>
          <w:rFonts w:ascii="Times New Roman" w:hAnsi="Times New Roman" w:cs="Times New Roman"/>
          <w:lang w:val="en-US"/>
        </w:rPr>
      </w:pPr>
      <w:r w:rsidRPr="00A1759A">
        <w:rPr>
          <w:rFonts w:ascii="Times New Roman" w:hAnsi="Times New Roman" w:cs="Times New Roman"/>
          <w:b/>
          <w:lang w:val="en-US"/>
        </w:rPr>
        <w:t>Author Contributions:</w:t>
      </w:r>
      <w:r w:rsidRPr="00A1759A">
        <w:rPr>
          <w:rFonts w:ascii="Times New Roman" w:hAnsi="Times New Roman" w:cs="Times New Roman"/>
          <w:lang w:val="en-US"/>
        </w:rPr>
        <w:t xml:space="preserve"> Conceptualization, X.X.,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34EE120" w14:textId="77777777" w:rsidR="001872BA" w:rsidRPr="00A1759A" w:rsidRDefault="001872BA" w:rsidP="001872BA">
      <w:pPr>
        <w:jc w:val="both"/>
        <w:rPr>
          <w:rFonts w:ascii="Times New Roman" w:hAnsi="Times New Roman" w:cs="Times New Roman"/>
          <w:lang w:val="en-US"/>
        </w:rPr>
      </w:pPr>
      <w:r w:rsidRPr="00A1759A">
        <w:rPr>
          <w:rFonts w:ascii="Times New Roman" w:hAnsi="Times New Roman" w:cs="Times New Roman"/>
          <w:b/>
          <w:bCs/>
          <w:lang w:val="en-US"/>
        </w:rPr>
        <w:t>Funding:</w:t>
      </w:r>
      <w:r w:rsidRPr="00A1759A">
        <w:rPr>
          <w:rFonts w:ascii="Times New Roman" w:hAnsi="Times New Roman" w:cs="Times New Roman"/>
          <w:lang w:val="en-US"/>
        </w:rPr>
        <w:t xml:space="preserve"> Please add: “This research received no external funding” or “This research was funded by NAME OF FUNDER, grant number XXX” and “The APC was funded by XXX”.</w:t>
      </w:r>
    </w:p>
    <w:p w14:paraId="141F5D72" w14:textId="77777777" w:rsidR="00032394" w:rsidRPr="00A1759A" w:rsidRDefault="00032394" w:rsidP="001872BA">
      <w:pPr>
        <w:jc w:val="both"/>
        <w:rPr>
          <w:rFonts w:ascii="Times New Roman" w:hAnsi="Times New Roman" w:cs="Times New Roman"/>
          <w:lang w:val="en-US"/>
        </w:rPr>
      </w:pPr>
      <w:r w:rsidRPr="00A1759A">
        <w:rPr>
          <w:rFonts w:ascii="Times New Roman" w:hAnsi="Times New Roman" w:cs="Times New Roman"/>
          <w:b/>
          <w:bCs/>
          <w:lang w:val="en-US"/>
        </w:rPr>
        <w:t>Conflicts of Interest:</w:t>
      </w:r>
      <w:r w:rsidRPr="00A1759A">
        <w:rPr>
          <w:rFonts w:ascii="Times New Roman" w:hAnsi="Times New Roman" w:cs="Times New Roman"/>
          <w:lang w:val="en-US"/>
        </w:rPr>
        <w:t xml:space="preserve"> 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1250A992" w14:textId="77777777" w:rsidR="00032394" w:rsidRPr="00A1759A" w:rsidRDefault="00032394" w:rsidP="001872BA">
      <w:pPr>
        <w:jc w:val="both"/>
        <w:rPr>
          <w:rFonts w:ascii="Times New Roman" w:hAnsi="Times New Roman" w:cs="Times New Roman"/>
          <w:lang w:val="en-US"/>
        </w:rPr>
      </w:pPr>
      <w:r w:rsidRPr="00A1759A">
        <w:rPr>
          <w:rFonts w:ascii="Times New Roman" w:hAnsi="Times New Roman" w:cs="Times New Roman"/>
          <w:b/>
          <w:bCs/>
          <w:lang w:val="en-US"/>
        </w:rPr>
        <w:t>Acknowledgments:</w:t>
      </w:r>
      <w:r w:rsidRPr="00A1759A">
        <w:rPr>
          <w:rFonts w:ascii="Times New Roman" w:hAnsi="Times New Roman" w:cs="Times New Roman"/>
          <w:lang w:val="en-US"/>
        </w:rPr>
        <w:t xml:space="preserve"> In this section, you can acknowledge any support given which is not covered by the author contribution or funding sections. This may include administrative and technical support, or donations in kind (e.g., materials used for experiments).</w:t>
      </w:r>
    </w:p>
    <w:p w14:paraId="3B8600A2" w14:textId="77777777" w:rsidR="00032394" w:rsidRPr="00A1759A" w:rsidRDefault="00032394" w:rsidP="001872BA">
      <w:pPr>
        <w:jc w:val="both"/>
        <w:rPr>
          <w:rFonts w:ascii="Times New Roman" w:hAnsi="Times New Roman" w:cs="Times New Roman"/>
          <w:b/>
          <w:bCs/>
          <w:lang w:val="en-US"/>
        </w:rPr>
      </w:pPr>
      <w:r w:rsidRPr="00A1759A">
        <w:rPr>
          <w:rFonts w:ascii="Times New Roman" w:hAnsi="Times New Roman" w:cs="Times New Roman"/>
          <w:b/>
          <w:bCs/>
          <w:lang w:val="en-US"/>
        </w:rPr>
        <w:t>References</w:t>
      </w:r>
    </w:p>
    <w:p w14:paraId="1ED32257" w14:textId="77777777" w:rsidR="00032394" w:rsidRPr="00A1759A" w:rsidRDefault="00032394" w:rsidP="001872BA">
      <w:pPr>
        <w:jc w:val="both"/>
        <w:rPr>
          <w:rFonts w:ascii="Times New Roman" w:hAnsi="Times New Roman" w:cs="Times New Roman"/>
          <w:lang w:val="en-US"/>
        </w:rPr>
      </w:pPr>
      <w:r w:rsidRPr="00A1759A">
        <w:rPr>
          <w:rFonts w:ascii="Times New Roman" w:hAnsi="Times New Roman" w:cs="Times New Roman"/>
          <w:lang w:val="en-US"/>
        </w:rPr>
        <w:t>References must be numbered in order of appearance in the text (including citations in tables and legends) and listed individually at the end of the manuscript. We recommend preparing the references with a bibliography software package, such as EndNote, ReferenceManager or Zotero to avoid typing mistakes and duplicated references. Include the digital object identifier (DOI) for all references where available.</w:t>
      </w:r>
    </w:p>
    <w:p w14:paraId="24D93521" w14:textId="77777777" w:rsidR="00032394" w:rsidRPr="00A1759A" w:rsidRDefault="00032394" w:rsidP="00961B30">
      <w:pPr>
        <w:pStyle w:val="MMEReferences"/>
      </w:pPr>
      <w:r w:rsidRPr="00A1759A">
        <w:t xml:space="preserve">Author 1, A.B.; Author 2, C.D. Title of the article. Abbreviated Journal Name </w:t>
      </w:r>
      <w:r w:rsidRPr="00A1759A">
        <w:rPr>
          <w:b/>
          <w:bCs/>
        </w:rPr>
        <w:t>Year</w:t>
      </w:r>
      <w:r w:rsidRPr="00A1759A">
        <w:t>, Volume, page range.</w:t>
      </w:r>
      <w:r w:rsidR="00F0323D" w:rsidRPr="00A1759A">
        <w:t xml:space="preserve"> https://doi.org/xxxxx/xxxxx</w:t>
      </w:r>
    </w:p>
    <w:p w14:paraId="3BD7FE71" w14:textId="77777777" w:rsidR="00032394" w:rsidRPr="00A1759A" w:rsidRDefault="00032394" w:rsidP="00961B30">
      <w:pPr>
        <w:pStyle w:val="MMEReferences"/>
      </w:pPr>
      <w:r w:rsidRPr="00A1759A">
        <w:t xml:space="preserve">Author 1, A.; Author 2, B. Title of the chapter. In Book Title, 2nd ed.; Editor 1, A., Editor 2, B., Eds.; Publisher: Publisher Location, Country, </w:t>
      </w:r>
      <w:r w:rsidRPr="00A1759A">
        <w:rPr>
          <w:b/>
          <w:bCs/>
        </w:rPr>
        <w:t>2023</w:t>
      </w:r>
      <w:r w:rsidRPr="00A1759A">
        <w:t>; Volume 1, pp. 69–79.</w:t>
      </w:r>
    </w:p>
    <w:p w14:paraId="68490B84" w14:textId="77777777" w:rsidR="00032394" w:rsidRPr="00A1759A" w:rsidRDefault="00032394" w:rsidP="00961B30">
      <w:pPr>
        <w:pStyle w:val="MMEReferences"/>
      </w:pPr>
      <w:r w:rsidRPr="00A1759A">
        <w:t xml:space="preserve">Author 1, A.; Author 2, B. Book Title, 3rd ed.; Publisher: Publisher Location, Country, </w:t>
      </w:r>
      <w:r w:rsidRPr="00A1759A">
        <w:rPr>
          <w:b/>
          <w:bCs/>
        </w:rPr>
        <w:t>2023</w:t>
      </w:r>
      <w:r w:rsidRPr="00A1759A">
        <w:t>; pp. 69–79.</w:t>
      </w:r>
    </w:p>
    <w:p w14:paraId="554BB852" w14:textId="77777777" w:rsidR="00032394" w:rsidRPr="00A1759A" w:rsidRDefault="00032394" w:rsidP="00961B30">
      <w:pPr>
        <w:pStyle w:val="MMEReferences"/>
      </w:pPr>
      <w:r w:rsidRPr="00A1759A">
        <w:t xml:space="preserve">Author 1, A.B.; Author 2, C. Title of Unpublished Work. Abbreviated Journal Name </w:t>
      </w:r>
      <w:r w:rsidRPr="00A1759A">
        <w:rPr>
          <w:b/>
          <w:bCs/>
        </w:rPr>
        <w:t>year</w:t>
      </w:r>
      <w:r w:rsidRPr="00A1759A">
        <w:t>, phrase indicating stage of publication (submitted; accepted; in press).</w:t>
      </w:r>
    </w:p>
    <w:p w14:paraId="54EAF4CF" w14:textId="77777777" w:rsidR="00032394" w:rsidRPr="00A1759A" w:rsidRDefault="00032394" w:rsidP="00961B30">
      <w:pPr>
        <w:pStyle w:val="MMEReferences"/>
      </w:pPr>
      <w:r w:rsidRPr="00A1759A">
        <w:t xml:space="preserve">Author 1, A.B. (University, City, State, Country); Author 2, C. (Institute, City, State, Country). Personal communication, </w:t>
      </w:r>
      <w:r w:rsidRPr="00A1759A">
        <w:rPr>
          <w:b/>
          <w:bCs/>
        </w:rPr>
        <w:t>2023</w:t>
      </w:r>
      <w:r w:rsidRPr="00A1759A">
        <w:t>.</w:t>
      </w:r>
    </w:p>
    <w:p w14:paraId="54BE8CEE" w14:textId="77777777" w:rsidR="00032394" w:rsidRPr="00A1759A" w:rsidRDefault="00032394" w:rsidP="00961B30">
      <w:pPr>
        <w:pStyle w:val="MMEReferences"/>
      </w:pPr>
      <w:r w:rsidRPr="00A1759A">
        <w:t xml:space="preserve">Author 1, A.B.; Author 2, C.D.; Author 3, E.F. Title of Presentation. In Proceedings of the Name of the Conference, Location of Conference, Country, Date of Conference (Day Month </w:t>
      </w:r>
      <w:r w:rsidRPr="00A1759A">
        <w:rPr>
          <w:b/>
          <w:bCs/>
        </w:rPr>
        <w:t>Year</w:t>
      </w:r>
      <w:r w:rsidRPr="00A1759A">
        <w:t>).</w:t>
      </w:r>
    </w:p>
    <w:p w14:paraId="2D31573C" w14:textId="77777777" w:rsidR="00032394" w:rsidRPr="00A1759A" w:rsidRDefault="00032394" w:rsidP="00961B30">
      <w:pPr>
        <w:pStyle w:val="MMEReferences"/>
      </w:pPr>
      <w:r w:rsidRPr="00A1759A">
        <w:t>Author 1, A.B. Title of Thesis. Level of Thesis, Degree-Granting University, Location of University, Date of Completion.</w:t>
      </w:r>
    </w:p>
    <w:p w14:paraId="58EC6B4B" w14:textId="77777777" w:rsidR="00032394" w:rsidRPr="00A1759A" w:rsidRDefault="00032394" w:rsidP="00961B30">
      <w:pPr>
        <w:pStyle w:val="MMEReferences"/>
      </w:pPr>
      <w:r w:rsidRPr="00A1759A">
        <w:t xml:space="preserve">Title of Site. Available online: URL (accessed on Day Month </w:t>
      </w:r>
      <w:r w:rsidRPr="00A1759A">
        <w:rPr>
          <w:b/>
          <w:bCs/>
        </w:rPr>
        <w:t>Year</w:t>
      </w:r>
      <w:r w:rsidRPr="00A1759A">
        <w:t>).</w:t>
      </w:r>
    </w:p>
    <w:sectPr w:rsidR="00032394" w:rsidRPr="00A1759A" w:rsidSect="002B749A">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lnNumType w:countBy="1" w:distance="680"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AD2EE" w14:textId="77777777" w:rsidR="004321C3" w:rsidRDefault="004321C3" w:rsidP="000B74EF">
      <w:pPr>
        <w:spacing w:after="0" w:line="240" w:lineRule="auto"/>
      </w:pPr>
      <w:r>
        <w:separator/>
      </w:r>
    </w:p>
  </w:endnote>
  <w:endnote w:type="continuationSeparator" w:id="0">
    <w:p w14:paraId="4045B009" w14:textId="77777777" w:rsidR="004321C3" w:rsidRDefault="004321C3" w:rsidP="000B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0CD7" w14:textId="77777777" w:rsidR="00191EEB" w:rsidRDefault="00191EE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CC3F" w14:textId="77777777" w:rsidR="00EE1AF1" w:rsidRDefault="00EE1AF1" w:rsidP="00EE1AF1">
    <w:pPr>
      <w:pStyle w:val="Stopka"/>
      <w:pBdr>
        <w:bottom w:val="single" w:sz="12" w:space="1" w:color="auto"/>
      </w:pBdr>
      <w:tabs>
        <w:tab w:val="left" w:pos="2655"/>
      </w:tabs>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p>
  <w:p w14:paraId="23706AA0" w14:textId="77777777" w:rsidR="00EE1AF1" w:rsidRDefault="00EE1AF1" w:rsidP="00EE1AF1">
    <w:pPr>
      <w:pStyle w:val="Stopka"/>
      <w:tabs>
        <w:tab w:val="left" w:pos="2655"/>
      </w:tabs>
      <w:rPr>
        <w:rFonts w:ascii="Times New Roman" w:hAnsi="Times New Roman" w:cs="Times New Roman"/>
        <w:sz w:val="18"/>
        <w:szCs w:val="18"/>
      </w:rPr>
    </w:pPr>
  </w:p>
  <w:p w14:paraId="2AB73885" w14:textId="044C1DDB" w:rsidR="000B74EF" w:rsidRPr="00EE1AF1" w:rsidRDefault="00EE1AF1" w:rsidP="00EE1AF1">
    <w:pPr>
      <w:pStyle w:val="Stopka"/>
      <w:tabs>
        <w:tab w:val="left" w:pos="2655"/>
      </w:tabs>
      <w:jc w:val="center"/>
      <w:rPr>
        <w:rFonts w:ascii="Times New Roman" w:hAnsi="Times New Roman" w:cs="Times New Roman"/>
        <w:sz w:val="18"/>
        <w:szCs w:val="18"/>
      </w:rPr>
    </w:pPr>
    <w:r w:rsidRPr="00EE1AF1">
      <w:rPr>
        <w:rFonts w:ascii="Times New Roman" w:hAnsi="Times New Roman" w:cs="Times New Roman"/>
        <w:sz w:val="18"/>
        <w:szCs w:val="18"/>
      </w:rPr>
      <w:t>Mechatronics and Mechanical Engineering</w:t>
    </w:r>
    <w:r>
      <w:rPr>
        <w:rFonts w:ascii="Times New Roman" w:hAnsi="Times New Roman" w:cs="Times New Roman"/>
        <w:sz w:val="18"/>
        <w:szCs w:val="18"/>
      </w:rPr>
      <w:t xml:space="preserve"> </w:t>
    </w:r>
    <w:r w:rsidRPr="00EE1AF1">
      <w:rPr>
        <w:rFonts w:ascii="Times New Roman" w:hAnsi="Times New Roman" w:cs="Times New Roman"/>
        <w:b/>
        <w:bCs/>
        <w:sz w:val="18"/>
        <w:szCs w:val="18"/>
      </w:rPr>
      <w:t>202</w:t>
    </w:r>
    <w:r w:rsidR="00B60FFD">
      <w:rPr>
        <w:rFonts w:ascii="Times New Roman" w:hAnsi="Times New Roman" w:cs="Times New Roman"/>
        <w:b/>
        <w:bCs/>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32EE" w14:textId="77777777" w:rsidR="00191EEB" w:rsidRDefault="00191E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38EB1" w14:textId="77777777" w:rsidR="004321C3" w:rsidRDefault="004321C3" w:rsidP="000B74EF">
      <w:pPr>
        <w:spacing w:after="0" w:line="240" w:lineRule="auto"/>
      </w:pPr>
      <w:r>
        <w:separator/>
      </w:r>
    </w:p>
  </w:footnote>
  <w:footnote w:type="continuationSeparator" w:id="0">
    <w:p w14:paraId="4F9BCFAB" w14:textId="77777777" w:rsidR="004321C3" w:rsidRDefault="004321C3" w:rsidP="000B7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A99B" w14:textId="77777777" w:rsidR="00191EEB" w:rsidRDefault="00191EE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2759"/>
      <w:gridCol w:w="2556"/>
      <w:gridCol w:w="2549"/>
    </w:tblGrid>
    <w:tr w:rsidR="000B74EF" w:rsidRPr="000B74EF" w14:paraId="726B0B71" w14:textId="77777777" w:rsidTr="00AC0AF6">
      <w:trPr>
        <w:jc w:val="center"/>
      </w:trPr>
      <w:tc>
        <w:tcPr>
          <w:tcW w:w="665" w:type="pct"/>
        </w:tcPr>
        <w:p w14:paraId="3CAD0399" w14:textId="77777777" w:rsidR="000B74EF" w:rsidRDefault="000B74EF" w:rsidP="000B74EF">
          <w:pPr>
            <w:pStyle w:val="Nagwek"/>
            <w:ind w:firstLine="0"/>
            <w:jc w:val="left"/>
          </w:pPr>
          <w:r>
            <w:rPr>
              <w:noProof/>
              <w:lang w:val="pl-PL" w:eastAsia="pl-PL"/>
            </w:rPr>
            <w:drawing>
              <wp:inline distT="0" distB="0" distL="0" distR="0" wp14:anchorId="4558C1BD" wp14:editId="790D3E55">
                <wp:extent cx="621792" cy="780128"/>
                <wp:effectExtent l="0" t="0" r="6985" b="127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792" cy="780128"/>
                        </a:xfrm>
                        <a:prstGeom prst="rect">
                          <a:avLst/>
                        </a:prstGeom>
                        <a:noFill/>
                        <a:ln>
                          <a:noFill/>
                        </a:ln>
                      </pic:spPr>
                    </pic:pic>
                  </a:graphicData>
                </a:graphic>
              </wp:inline>
            </w:drawing>
          </w:r>
        </w:p>
      </w:tc>
      <w:tc>
        <w:tcPr>
          <w:tcW w:w="1521" w:type="pct"/>
          <w:vAlign w:val="center"/>
        </w:tcPr>
        <w:p w14:paraId="546FE90F" w14:textId="77777777" w:rsidR="000B74EF" w:rsidRPr="000B74EF" w:rsidRDefault="000B74EF" w:rsidP="000B74EF">
          <w:pPr>
            <w:ind w:firstLine="0"/>
            <w:jc w:val="center"/>
            <w:rPr>
              <w:rFonts w:ascii="Times New Roman" w:hAnsi="Times New Roman" w:cs="Times New Roman"/>
            </w:rPr>
          </w:pPr>
          <w:r w:rsidRPr="000B74EF">
            <w:rPr>
              <w:rFonts w:ascii="Times New Roman" w:hAnsi="Times New Roman" w:cs="Times New Roman"/>
            </w:rPr>
            <w:t xml:space="preserve">Mechatronics </w:t>
          </w:r>
          <w:r w:rsidRPr="000B74EF">
            <w:rPr>
              <w:rFonts w:ascii="Times New Roman" w:hAnsi="Times New Roman" w:cs="Times New Roman"/>
            </w:rPr>
            <w:br/>
            <w:t>and Mechanical Engineering</w:t>
          </w:r>
        </w:p>
      </w:tc>
      <w:tc>
        <w:tcPr>
          <w:tcW w:w="1409" w:type="pct"/>
          <w:vAlign w:val="center"/>
        </w:tcPr>
        <w:p w14:paraId="644CD48A" w14:textId="77777777" w:rsidR="000B74EF" w:rsidRPr="000B74EF" w:rsidRDefault="000B74EF" w:rsidP="000B74EF">
          <w:pPr>
            <w:ind w:firstLine="0"/>
            <w:jc w:val="center"/>
            <w:rPr>
              <w:rFonts w:ascii="Times New Roman" w:hAnsi="Times New Roman" w:cs="Times New Roman"/>
            </w:rPr>
          </w:pPr>
          <w:r w:rsidRPr="000B74EF">
            <w:rPr>
              <w:rFonts w:ascii="Times New Roman" w:hAnsi="Times New Roman" w:cs="Times New Roman"/>
            </w:rPr>
            <w:t>Kielce</w:t>
          </w:r>
          <w:r w:rsidRPr="000B74EF">
            <w:rPr>
              <w:rFonts w:ascii="Times New Roman" w:hAnsi="Times New Roman" w:cs="Times New Roman"/>
            </w:rPr>
            <w:br/>
            <w:t>University of Technology</w:t>
          </w:r>
        </w:p>
      </w:tc>
      <w:tc>
        <w:tcPr>
          <w:tcW w:w="1405" w:type="pct"/>
          <w:vAlign w:val="center"/>
        </w:tcPr>
        <w:p w14:paraId="7282A824" w14:textId="77777777" w:rsidR="000B74EF" w:rsidRPr="000B74EF" w:rsidRDefault="000B74EF" w:rsidP="000B74EF">
          <w:pPr>
            <w:rPr>
              <w:rFonts w:ascii="Times New Roman" w:hAnsi="Times New Roman" w:cs="Times New Roman"/>
            </w:rPr>
          </w:pPr>
          <w:r w:rsidRPr="000B74EF">
            <w:rPr>
              <w:rFonts w:ascii="Times New Roman" w:hAnsi="Times New Roman" w:cs="Times New Roman"/>
            </w:rPr>
            <w:t>Received: date</w:t>
          </w:r>
        </w:p>
        <w:p w14:paraId="5C4FEAE9" w14:textId="7176686C" w:rsidR="002B2C39" w:rsidRDefault="002B2C39" w:rsidP="000B74EF">
          <w:pPr>
            <w:rPr>
              <w:rFonts w:ascii="Times New Roman" w:hAnsi="Times New Roman" w:cs="Times New Roman"/>
            </w:rPr>
          </w:pPr>
          <w:r>
            <w:rPr>
              <w:rFonts w:ascii="Times New Roman" w:hAnsi="Times New Roman" w:cs="Times New Roman"/>
            </w:rPr>
            <w:t>Revised: date</w:t>
          </w:r>
        </w:p>
        <w:p w14:paraId="4396E735" w14:textId="77777777" w:rsidR="00191EEB" w:rsidRDefault="00191EEB" w:rsidP="00191EEB">
          <w:pPr>
            <w:rPr>
              <w:rFonts w:ascii="Times New Roman" w:hAnsi="Times New Roman" w:cs="Times New Roman"/>
            </w:rPr>
          </w:pPr>
          <w:r w:rsidRPr="000B74EF">
            <w:rPr>
              <w:rFonts w:ascii="Times New Roman" w:hAnsi="Times New Roman" w:cs="Times New Roman"/>
            </w:rPr>
            <w:t>Accepted: date</w:t>
          </w:r>
        </w:p>
        <w:p w14:paraId="62DDCF6A" w14:textId="77777777" w:rsidR="000B74EF" w:rsidRPr="000B74EF" w:rsidRDefault="000B74EF" w:rsidP="000B74EF">
          <w:pPr>
            <w:rPr>
              <w:rFonts w:ascii="Times New Roman" w:hAnsi="Times New Roman" w:cs="Times New Roman"/>
            </w:rPr>
          </w:pPr>
          <w:r w:rsidRPr="000B74EF">
            <w:rPr>
              <w:rFonts w:ascii="Times New Roman" w:hAnsi="Times New Roman" w:cs="Times New Roman"/>
            </w:rPr>
            <w:t>Published: date</w:t>
          </w:r>
        </w:p>
      </w:tc>
    </w:tr>
  </w:tbl>
  <w:p w14:paraId="0FA2EA83" w14:textId="77777777" w:rsidR="000B74EF" w:rsidRPr="003C1941" w:rsidRDefault="000B74EF" w:rsidP="00AC0AF6">
    <w:pPr>
      <w:pStyle w:val="Nagwek"/>
      <w:pBdr>
        <w:bottom w:val="single" w:sz="12" w:space="1" w:color="auto"/>
      </w:pBdr>
      <w:tabs>
        <w:tab w:val="clear" w:pos="4536"/>
        <w:tab w:val="clear" w:pos="9072"/>
        <w:tab w:val="left" w:pos="1252"/>
      </w:tabs>
      <w:rPr>
        <w:sz w:val="6"/>
        <w:szCs w:val="6"/>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97C4" w14:textId="77777777" w:rsidR="00191EEB" w:rsidRDefault="00191EE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E2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2637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DE4C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22B3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F874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BED0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A2D9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A9E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255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C3894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2004"/>
    <w:multiLevelType w:val="hybridMultilevel"/>
    <w:tmpl w:val="A6C2D4F4"/>
    <w:lvl w:ilvl="0" w:tplc="1BC6E386">
      <w:start w:val="1"/>
      <w:numFmt w:val="decimal"/>
      <w:pStyle w:val="MMEReferences"/>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8C1F1D"/>
    <w:multiLevelType w:val="hybridMultilevel"/>
    <w:tmpl w:val="AE4E6DF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12D05FC8"/>
    <w:multiLevelType w:val="multilevel"/>
    <w:tmpl w:val="5724911A"/>
    <w:lvl w:ilvl="0">
      <w:start w:val="1"/>
      <w:numFmt w:val="decimal"/>
      <w:pStyle w:val="MMERozdzialy"/>
      <w:lvlText w:val="%1."/>
      <w:lvlJc w:val="left"/>
      <w:pPr>
        <w:ind w:left="720" w:hanging="360"/>
      </w:pPr>
      <w:rPr>
        <w:rFonts w:hint="default"/>
      </w:rPr>
    </w:lvl>
    <w:lvl w:ilvl="1">
      <w:start w:val="1"/>
      <w:numFmt w:val="decimal"/>
      <w:pStyle w:val="MMESubsection"/>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AB6137"/>
    <w:multiLevelType w:val="hybridMultilevel"/>
    <w:tmpl w:val="5EE271BC"/>
    <w:lvl w:ilvl="0" w:tplc="D4AEA086">
      <w:start w:val="1"/>
      <w:numFmt w:val="decimal"/>
      <w:lvlText w:val="%1."/>
      <w:lvlJc w:val="left"/>
      <w:pPr>
        <w:ind w:left="1004" w:hanging="360"/>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3AA04546"/>
    <w:multiLevelType w:val="hybridMultilevel"/>
    <w:tmpl w:val="DD3492BA"/>
    <w:lvl w:ilvl="0" w:tplc="6944D400">
      <w:start w:val="1"/>
      <w:numFmt w:val="bullet"/>
      <w:pStyle w:val="MME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0F4D46"/>
    <w:multiLevelType w:val="hybridMultilevel"/>
    <w:tmpl w:val="C5AA8F6A"/>
    <w:lvl w:ilvl="0" w:tplc="D11EF470">
      <w:start w:val="1"/>
      <w:numFmt w:val="ordinal"/>
      <w:lvlText w:val="1.%1"/>
      <w:lvlJc w:val="left"/>
      <w:pPr>
        <w:ind w:left="850" w:hanging="850"/>
      </w:pPr>
      <w:rPr>
        <w:rFonts w:hint="default"/>
        <w:b/>
        <w:i w:val="0"/>
        <w:sz w:val="24"/>
        <w:szCs w:val="24"/>
      </w:rPr>
    </w:lvl>
    <w:lvl w:ilvl="1" w:tplc="0415000F">
      <w:start w:val="1"/>
      <w:numFmt w:val="decimal"/>
      <w:lvlText w:val="%2."/>
      <w:lvlJc w:val="left"/>
      <w:pPr>
        <w:ind w:left="1440" w:hanging="360"/>
      </w:pPr>
      <w:rPr>
        <w:rFonts w:hint="default"/>
        <w:b/>
        <w:i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8C75C16"/>
    <w:multiLevelType w:val="multilevel"/>
    <w:tmpl w:val="755268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B3174A2"/>
    <w:multiLevelType w:val="multilevel"/>
    <w:tmpl w:val="755268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C217DD3"/>
    <w:multiLevelType w:val="hybridMultilevel"/>
    <w:tmpl w:val="BCC0B308"/>
    <w:lvl w:ilvl="0" w:tplc="E19E13C2">
      <w:start w:val="1"/>
      <w:numFmt w:val="decimal"/>
      <w:pStyle w:val="MMENumberedlists"/>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11246230">
    <w:abstractNumId w:val="15"/>
  </w:num>
  <w:num w:numId="2" w16cid:durableId="929196098">
    <w:abstractNumId w:val="13"/>
  </w:num>
  <w:num w:numId="3" w16cid:durableId="33115277">
    <w:abstractNumId w:val="12"/>
  </w:num>
  <w:num w:numId="4" w16cid:durableId="1622959775">
    <w:abstractNumId w:val="14"/>
  </w:num>
  <w:num w:numId="5" w16cid:durableId="1860200681">
    <w:abstractNumId w:val="18"/>
  </w:num>
  <w:num w:numId="6" w16cid:durableId="2069112993">
    <w:abstractNumId w:val="16"/>
  </w:num>
  <w:num w:numId="7" w16cid:durableId="927537637">
    <w:abstractNumId w:val="17"/>
  </w:num>
  <w:num w:numId="8" w16cid:durableId="600114612">
    <w:abstractNumId w:val="11"/>
  </w:num>
  <w:num w:numId="9" w16cid:durableId="1720202127">
    <w:abstractNumId w:val="10"/>
  </w:num>
  <w:num w:numId="10" w16cid:durableId="677923146">
    <w:abstractNumId w:val="8"/>
  </w:num>
  <w:num w:numId="11" w16cid:durableId="1648977148">
    <w:abstractNumId w:val="3"/>
  </w:num>
  <w:num w:numId="12" w16cid:durableId="1762287620">
    <w:abstractNumId w:val="2"/>
  </w:num>
  <w:num w:numId="13" w16cid:durableId="1458914129">
    <w:abstractNumId w:val="1"/>
  </w:num>
  <w:num w:numId="14" w16cid:durableId="2032148667">
    <w:abstractNumId w:val="0"/>
  </w:num>
  <w:num w:numId="15" w16cid:durableId="691490895">
    <w:abstractNumId w:val="9"/>
  </w:num>
  <w:num w:numId="16" w16cid:durableId="1427144468">
    <w:abstractNumId w:val="7"/>
  </w:num>
  <w:num w:numId="17" w16cid:durableId="1125153567">
    <w:abstractNumId w:val="6"/>
  </w:num>
  <w:num w:numId="18" w16cid:durableId="1386104160">
    <w:abstractNumId w:val="5"/>
  </w:num>
  <w:num w:numId="19" w16cid:durableId="234827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AE7"/>
    <w:rsid w:val="00011E49"/>
    <w:rsid w:val="00032394"/>
    <w:rsid w:val="000B74EF"/>
    <w:rsid w:val="001872BA"/>
    <w:rsid w:val="00191EEB"/>
    <w:rsid w:val="002214D0"/>
    <w:rsid w:val="0022337F"/>
    <w:rsid w:val="002A3BBF"/>
    <w:rsid w:val="002B2C39"/>
    <w:rsid w:val="002B4D90"/>
    <w:rsid w:val="002B749A"/>
    <w:rsid w:val="002C66A8"/>
    <w:rsid w:val="002F0291"/>
    <w:rsid w:val="00300561"/>
    <w:rsid w:val="003060CE"/>
    <w:rsid w:val="00356F69"/>
    <w:rsid w:val="003726C7"/>
    <w:rsid w:val="00390A82"/>
    <w:rsid w:val="003A2E98"/>
    <w:rsid w:val="003C1941"/>
    <w:rsid w:val="004321C3"/>
    <w:rsid w:val="004E399C"/>
    <w:rsid w:val="005644D6"/>
    <w:rsid w:val="00567ED8"/>
    <w:rsid w:val="006973DE"/>
    <w:rsid w:val="0070478F"/>
    <w:rsid w:val="007641E9"/>
    <w:rsid w:val="00840F2F"/>
    <w:rsid w:val="008463F3"/>
    <w:rsid w:val="00847C7F"/>
    <w:rsid w:val="00852149"/>
    <w:rsid w:val="00854DA6"/>
    <w:rsid w:val="008D5712"/>
    <w:rsid w:val="00917EF3"/>
    <w:rsid w:val="00961B30"/>
    <w:rsid w:val="009A0F54"/>
    <w:rsid w:val="009A6FFF"/>
    <w:rsid w:val="00A1759A"/>
    <w:rsid w:val="00AC0AF6"/>
    <w:rsid w:val="00AE52E4"/>
    <w:rsid w:val="00AF1AE6"/>
    <w:rsid w:val="00B60FFD"/>
    <w:rsid w:val="00BD2AE7"/>
    <w:rsid w:val="00C3597D"/>
    <w:rsid w:val="00C56B12"/>
    <w:rsid w:val="00C927B8"/>
    <w:rsid w:val="00CC3676"/>
    <w:rsid w:val="00DA12F5"/>
    <w:rsid w:val="00E2211F"/>
    <w:rsid w:val="00E5147E"/>
    <w:rsid w:val="00EE1AF1"/>
    <w:rsid w:val="00EE3AB6"/>
    <w:rsid w:val="00F0323D"/>
    <w:rsid w:val="00F1219A"/>
    <w:rsid w:val="00F12AC1"/>
    <w:rsid w:val="00F56893"/>
    <w:rsid w:val="00F85C59"/>
    <w:rsid w:val="00FA00DD"/>
    <w:rsid w:val="00FE77BF"/>
    <w:rsid w:val="00FF4B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B20BD"/>
  <w15:chartTrackingRefBased/>
  <w15:docId w15:val="{B8F4A703-2924-4E73-BA07-1DD85233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0A82"/>
    <w:rPr>
      <w:lang w:val="en-GB"/>
    </w:rPr>
  </w:style>
  <w:style w:type="paragraph" w:styleId="Nagwek1">
    <w:name w:val="heading 1"/>
    <w:basedOn w:val="Normalny"/>
    <w:next w:val="Normalny"/>
    <w:link w:val="Nagwek1Znak"/>
    <w:uiPriority w:val="9"/>
    <w:qFormat/>
    <w:rsid w:val="00C927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927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ekst pisany"/>
    <w:uiPriority w:val="1"/>
    <w:qFormat/>
    <w:rsid w:val="00AE52E4"/>
    <w:pPr>
      <w:autoSpaceDE w:val="0"/>
      <w:autoSpaceDN w:val="0"/>
      <w:adjustRightInd w:val="0"/>
      <w:spacing w:after="0" w:line="240" w:lineRule="auto"/>
      <w:ind w:firstLine="284"/>
      <w:contextualSpacing/>
      <w:jc w:val="both"/>
    </w:pPr>
    <w:rPr>
      <w:rFonts w:ascii="Times New Roman" w:hAnsi="Times New Roman"/>
    </w:rPr>
  </w:style>
  <w:style w:type="paragraph" w:customStyle="1" w:styleId="Rysunkipodpis">
    <w:name w:val="Rysunki podpis"/>
    <w:basedOn w:val="Normalny"/>
    <w:link w:val="RysunkipodpisZnak"/>
    <w:qFormat/>
    <w:rsid w:val="00C927B8"/>
    <w:pPr>
      <w:autoSpaceDE w:val="0"/>
      <w:autoSpaceDN w:val="0"/>
      <w:adjustRightInd w:val="0"/>
      <w:spacing w:before="120" w:after="240" w:line="240" w:lineRule="auto"/>
      <w:jc w:val="both"/>
    </w:pPr>
    <w:rPr>
      <w:rFonts w:ascii="Times New Roman" w:hAnsi="Times New Roman"/>
      <w:sz w:val="20"/>
      <w:szCs w:val="24"/>
    </w:rPr>
  </w:style>
  <w:style w:type="character" w:customStyle="1" w:styleId="RysunkipodpisZnak">
    <w:name w:val="Rysunki podpis Znak"/>
    <w:basedOn w:val="Domylnaczcionkaakapitu"/>
    <w:link w:val="Rysunkipodpis"/>
    <w:rsid w:val="00C927B8"/>
    <w:rPr>
      <w:rFonts w:ascii="Times New Roman" w:hAnsi="Times New Roman"/>
      <w:sz w:val="20"/>
      <w:szCs w:val="24"/>
    </w:rPr>
  </w:style>
  <w:style w:type="paragraph" w:customStyle="1" w:styleId="MMETitle">
    <w:name w:val="MME_Title"/>
    <w:basedOn w:val="Normalny"/>
    <w:next w:val="Nagwek3"/>
    <w:link w:val="MMETitleZnak"/>
    <w:qFormat/>
    <w:rsid w:val="00917EF3"/>
    <w:pPr>
      <w:keepNext/>
      <w:keepLines/>
      <w:suppressAutoHyphens/>
      <w:autoSpaceDE w:val="0"/>
      <w:autoSpaceDN w:val="0"/>
      <w:adjustRightInd w:val="0"/>
      <w:spacing w:before="200" w:after="200" w:line="240" w:lineRule="auto"/>
      <w:jc w:val="center"/>
      <w:outlineLvl w:val="2"/>
    </w:pPr>
    <w:rPr>
      <w:rFonts w:ascii="Times New Roman" w:eastAsiaTheme="majorEastAsia" w:hAnsi="Times New Roman" w:cs="Times New Roman"/>
      <w:b/>
      <w:bCs/>
      <w:color w:val="000000" w:themeColor="text1"/>
      <w:sz w:val="32"/>
      <w:szCs w:val="32"/>
    </w:rPr>
  </w:style>
  <w:style w:type="character" w:customStyle="1" w:styleId="MMETitleZnak">
    <w:name w:val="MME_Title Znak"/>
    <w:basedOn w:val="Domylnaczcionkaakapitu"/>
    <w:link w:val="MMETitle"/>
    <w:rsid w:val="00917EF3"/>
    <w:rPr>
      <w:rFonts w:ascii="Times New Roman" w:eastAsiaTheme="majorEastAsia" w:hAnsi="Times New Roman" w:cs="Times New Roman"/>
      <w:b/>
      <w:bCs/>
      <w:color w:val="000000" w:themeColor="text1"/>
      <w:sz w:val="32"/>
      <w:szCs w:val="32"/>
      <w:lang w:val="en-GB"/>
    </w:rPr>
  </w:style>
  <w:style w:type="character" w:customStyle="1" w:styleId="Nagwek3Znak">
    <w:name w:val="Nagłówek 3 Znak"/>
    <w:basedOn w:val="Domylnaczcionkaakapitu"/>
    <w:link w:val="Nagwek3"/>
    <w:uiPriority w:val="9"/>
    <w:semiHidden/>
    <w:rsid w:val="00C927B8"/>
    <w:rPr>
      <w:rFonts w:asciiTheme="majorHAnsi" w:eastAsiaTheme="majorEastAsia" w:hAnsiTheme="majorHAnsi" w:cstheme="majorBidi"/>
      <w:color w:val="1F3763" w:themeColor="accent1" w:themeShade="7F"/>
      <w:sz w:val="24"/>
      <w:szCs w:val="24"/>
    </w:rPr>
  </w:style>
  <w:style w:type="paragraph" w:customStyle="1" w:styleId="MMERozdzialy">
    <w:name w:val="MME_Rozdzialy"/>
    <w:basedOn w:val="Akapitzlist"/>
    <w:link w:val="MMERozdzialyZnak"/>
    <w:qFormat/>
    <w:rsid w:val="00917EF3"/>
    <w:pPr>
      <w:numPr>
        <w:numId w:val="3"/>
      </w:numPr>
      <w:ind w:left="426"/>
    </w:pPr>
    <w:rPr>
      <w:rFonts w:ascii="Times New Roman" w:hAnsi="Times New Roman" w:cs="Times New Roman"/>
      <w:b/>
      <w:bCs/>
      <w:sz w:val="24"/>
      <w:szCs w:val="24"/>
      <w:lang w:val="pl-PL"/>
    </w:rPr>
  </w:style>
  <w:style w:type="character" w:customStyle="1" w:styleId="MMERozdzialyZnak">
    <w:name w:val="MME_Rozdzialy Znak"/>
    <w:basedOn w:val="Domylnaczcionkaakapitu"/>
    <w:link w:val="MMERozdzialy"/>
    <w:rsid w:val="00917EF3"/>
    <w:rPr>
      <w:rFonts w:ascii="Times New Roman" w:hAnsi="Times New Roman" w:cs="Times New Roman"/>
      <w:b/>
      <w:bCs/>
      <w:sz w:val="24"/>
      <w:szCs w:val="24"/>
    </w:rPr>
  </w:style>
  <w:style w:type="character" w:customStyle="1" w:styleId="Nagwek1Znak">
    <w:name w:val="Nagłówek 1 Znak"/>
    <w:basedOn w:val="Domylnaczcionkaakapitu"/>
    <w:link w:val="Nagwek1"/>
    <w:uiPriority w:val="9"/>
    <w:rsid w:val="00C927B8"/>
    <w:rPr>
      <w:rFonts w:asciiTheme="majorHAnsi" w:eastAsiaTheme="majorEastAsia" w:hAnsiTheme="majorHAnsi" w:cstheme="majorBidi"/>
      <w:color w:val="2F5496" w:themeColor="accent1" w:themeShade="BF"/>
      <w:sz w:val="32"/>
      <w:szCs w:val="32"/>
    </w:rPr>
  </w:style>
  <w:style w:type="table" w:styleId="Tabela-Siatka">
    <w:name w:val="Table Grid"/>
    <w:basedOn w:val="Standardowy"/>
    <w:uiPriority w:val="39"/>
    <w:rsid w:val="00C927B8"/>
    <w:pPr>
      <w:spacing w:after="0" w:line="24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0B74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74EF"/>
  </w:style>
  <w:style w:type="paragraph" w:styleId="Stopka">
    <w:name w:val="footer"/>
    <w:basedOn w:val="Normalny"/>
    <w:link w:val="StopkaZnak"/>
    <w:uiPriority w:val="99"/>
    <w:unhideWhenUsed/>
    <w:rsid w:val="000B74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74EF"/>
  </w:style>
  <w:style w:type="paragraph" w:customStyle="1" w:styleId="MMEaffilations">
    <w:name w:val="MME_affilations"/>
    <w:qFormat/>
    <w:rsid w:val="000B74EF"/>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styleId="Akapitzlist">
    <w:name w:val="List Paragraph"/>
    <w:basedOn w:val="Normalny"/>
    <w:link w:val="AkapitzlistZnak"/>
    <w:uiPriority w:val="34"/>
    <w:qFormat/>
    <w:rsid w:val="000B74EF"/>
    <w:pPr>
      <w:ind w:left="720"/>
      <w:contextualSpacing/>
    </w:pPr>
  </w:style>
  <w:style w:type="character" w:styleId="Tekstzastpczy">
    <w:name w:val="Placeholder Text"/>
    <w:basedOn w:val="Domylnaczcionkaakapitu"/>
    <w:uiPriority w:val="99"/>
    <w:semiHidden/>
    <w:rsid w:val="00567ED8"/>
    <w:rPr>
      <w:color w:val="808080"/>
    </w:rPr>
  </w:style>
  <w:style w:type="character" w:styleId="Numerwiersza">
    <w:name w:val="line number"/>
    <w:basedOn w:val="Domylnaczcionkaakapitu"/>
    <w:uiPriority w:val="99"/>
    <w:semiHidden/>
    <w:unhideWhenUsed/>
    <w:rsid w:val="00FE77BF"/>
    <w:rPr>
      <w:rFonts w:ascii="Times New Roman" w:hAnsi="Times New Roman"/>
      <w:sz w:val="16"/>
    </w:rPr>
  </w:style>
  <w:style w:type="paragraph" w:customStyle="1" w:styleId="MMEabstract">
    <w:name w:val="MME_abstract"/>
    <w:basedOn w:val="Normalny"/>
    <w:link w:val="MMEabstractZnak"/>
    <w:qFormat/>
    <w:rsid w:val="00917EF3"/>
    <w:pPr>
      <w:jc w:val="both"/>
    </w:pPr>
    <w:rPr>
      <w:rFonts w:ascii="Times New Roman" w:hAnsi="Times New Roman" w:cs="Times New Roman"/>
      <w:lang w:val="pl-PL"/>
    </w:rPr>
  </w:style>
  <w:style w:type="paragraph" w:customStyle="1" w:styleId="MMEAuthors">
    <w:name w:val="MME_Authors"/>
    <w:basedOn w:val="Normalny"/>
    <w:qFormat/>
    <w:rsid w:val="00917EF3"/>
    <w:pPr>
      <w:jc w:val="center"/>
    </w:pPr>
    <w:rPr>
      <w:rFonts w:ascii="Times New Roman" w:hAnsi="Times New Roman" w:cs="Times New Roman"/>
    </w:rPr>
  </w:style>
  <w:style w:type="paragraph" w:customStyle="1" w:styleId="MMEText">
    <w:name w:val="MME_Text"/>
    <w:basedOn w:val="Normalny"/>
    <w:qFormat/>
    <w:rsid w:val="00917EF3"/>
    <w:pPr>
      <w:ind w:firstLine="360"/>
      <w:jc w:val="both"/>
    </w:pPr>
    <w:rPr>
      <w:rFonts w:ascii="Times New Roman" w:hAnsi="Times New Roman" w:cs="Times New Roman"/>
      <w:sz w:val="24"/>
      <w:szCs w:val="24"/>
      <w:lang w:val="pl-PL"/>
    </w:rPr>
  </w:style>
  <w:style w:type="paragraph" w:customStyle="1" w:styleId="MMESubsection">
    <w:name w:val="MME_Subsection"/>
    <w:basedOn w:val="Akapitzlist"/>
    <w:qFormat/>
    <w:rsid w:val="00300561"/>
    <w:pPr>
      <w:numPr>
        <w:ilvl w:val="1"/>
        <w:numId w:val="3"/>
      </w:numPr>
      <w:ind w:left="426"/>
      <w:jc w:val="both"/>
    </w:pPr>
    <w:rPr>
      <w:rFonts w:ascii="Times New Roman" w:hAnsi="Times New Roman" w:cs="Times New Roman"/>
      <w:i/>
      <w:iCs/>
      <w:sz w:val="24"/>
      <w:szCs w:val="24"/>
      <w:lang w:val="pl-PL"/>
    </w:rPr>
  </w:style>
  <w:style w:type="paragraph" w:customStyle="1" w:styleId="MMEBullet">
    <w:name w:val="MME_Bullet"/>
    <w:basedOn w:val="Akapitzlist"/>
    <w:link w:val="MMEBulletZnak"/>
    <w:qFormat/>
    <w:rsid w:val="00961B30"/>
    <w:pPr>
      <w:numPr>
        <w:numId w:val="4"/>
      </w:numPr>
      <w:jc w:val="both"/>
    </w:pPr>
    <w:rPr>
      <w:rFonts w:ascii="Times New Roman" w:hAnsi="Times New Roman" w:cs="Times New Roman"/>
      <w:sz w:val="24"/>
      <w:szCs w:val="24"/>
      <w:lang w:val="en-US"/>
    </w:rPr>
  </w:style>
  <w:style w:type="paragraph" w:customStyle="1" w:styleId="MMENumberedlists">
    <w:name w:val="MME_Numbered_lists"/>
    <w:basedOn w:val="Akapitzlist"/>
    <w:link w:val="MMENumberedlistsZnak"/>
    <w:qFormat/>
    <w:rsid w:val="00961B30"/>
    <w:pPr>
      <w:numPr>
        <w:numId w:val="5"/>
      </w:numPr>
      <w:jc w:val="both"/>
    </w:pPr>
    <w:rPr>
      <w:rFonts w:ascii="Times New Roman" w:hAnsi="Times New Roman" w:cs="Times New Roman"/>
      <w:sz w:val="24"/>
      <w:szCs w:val="24"/>
      <w:lang w:val="en-US"/>
    </w:rPr>
  </w:style>
  <w:style w:type="character" w:customStyle="1" w:styleId="AkapitzlistZnak">
    <w:name w:val="Akapit z listą Znak"/>
    <w:basedOn w:val="Domylnaczcionkaakapitu"/>
    <w:link w:val="Akapitzlist"/>
    <w:uiPriority w:val="34"/>
    <w:rsid w:val="00961B30"/>
    <w:rPr>
      <w:lang w:val="en-GB"/>
    </w:rPr>
  </w:style>
  <w:style w:type="character" w:customStyle="1" w:styleId="MMEBulletZnak">
    <w:name w:val="MME_Bullet Znak"/>
    <w:basedOn w:val="AkapitzlistZnak"/>
    <w:link w:val="MMEBullet"/>
    <w:rsid w:val="00961B30"/>
    <w:rPr>
      <w:rFonts w:ascii="Times New Roman" w:hAnsi="Times New Roman" w:cs="Times New Roman"/>
      <w:sz w:val="24"/>
      <w:szCs w:val="24"/>
      <w:lang w:val="en-US"/>
    </w:rPr>
  </w:style>
  <w:style w:type="paragraph" w:customStyle="1" w:styleId="MMEFigTabtext">
    <w:name w:val="MME_Fig/Tab_text"/>
    <w:basedOn w:val="Normalny"/>
    <w:link w:val="MMEFigTabtextZnak"/>
    <w:qFormat/>
    <w:rsid w:val="00961B30"/>
    <w:pPr>
      <w:jc w:val="center"/>
    </w:pPr>
    <w:rPr>
      <w:rFonts w:ascii="Times New Roman" w:hAnsi="Times New Roman" w:cs="Times New Roman"/>
    </w:rPr>
  </w:style>
  <w:style w:type="character" w:customStyle="1" w:styleId="MMENumberedlistsZnak">
    <w:name w:val="MME_Numbered_lists Znak"/>
    <w:basedOn w:val="AkapitzlistZnak"/>
    <w:link w:val="MMENumberedlists"/>
    <w:rsid w:val="00961B30"/>
    <w:rPr>
      <w:rFonts w:ascii="Times New Roman" w:hAnsi="Times New Roman" w:cs="Times New Roman"/>
      <w:sz w:val="24"/>
      <w:szCs w:val="24"/>
      <w:lang w:val="en-US"/>
    </w:rPr>
  </w:style>
  <w:style w:type="paragraph" w:customStyle="1" w:styleId="MMEFigTab">
    <w:name w:val="MME_Fig/Tab"/>
    <w:basedOn w:val="Normalny"/>
    <w:link w:val="MMEFigTabZnak"/>
    <w:qFormat/>
    <w:rsid w:val="00961B30"/>
    <w:pPr>
      <w:jc w:val="center"/>
    </w:pPr>
    <w:rPr>
      <w:rFonts w:ascii="Times New Roman" w:hAnsi="Times New Roman" w:cs="Times New Roman"/>
      <w:b/>
      <w:bCs/>
      <w:lang w:val="pl-PL"/>
    </w:rPr>
  </w:style>
  <w:style w:type="character" w:customStyle="1" w:styleId="MMEFigTabtextZnak">
    <w:name w:val="MME_Fig/Tab_text Znak"/>
    <w:basedOn w:val="Domylnaczcionkaakapitu"/>
    <w:link w:val="MMEFigTabtext"/>
    <w:rsid w:val="00961B30"/>
    <w:rPr>
      <w:rFonts w:ascii="Times New Roman" w:hAnsi="Times New Roman" w:cs="Times New Roman"/>
      <w:lang w:val="en-GB"/>
    </w:rPr>
  </w:style>
  <w:style w:type="paragraph" w:customStyle="1" w:styleId="MMETableText">
    <w:name w:val="MME_Table_Text"/>
    <w:basedOn w:val="Normalny"/>
    <w:link w:val="MMETableTextZnak"/>
    <w:qFormat/>
    <w:rsid w:val="00961B30"/>
    <w:pPr>
      <w:spacing w:after="0" w:line="240" w:lineRule="auto"/>
      <w:ind w:firstLine="284"/>
      <w:jc w:val="center"/>
    </w:pPr>
    <w:rPr>
      <w:rFonts w:ascii="Times New Roman" w:hAnsi="Times New Roman" w:cs="Times New Roman"/>
      <w:sz w:val="24"/>
      <w:szCs w:val="24"/>
      <w:lang w:val="en-US"/>
    </w:rPr>
  </w:style>
  <w:style w:type="character" w:customStyle="1" w:styleId="MMEFigTabZnak">
    <w:name w:val="MME_Fig/Tab Znak"/>
    <w:basedOn w:val="Domylnaczcionkaakapitu"/>
    <w:link w:val="MMEFigTab"/>
    <w:rsid w:val="00961B30"/>
    <w:rPr>
      <w:rFonts w:ascii="Times New Roman" w:hAnsi="Times New Roman" w:cs="Times New Roman"/>
      <w:b/>
      <w:bCs/>
    </w:rPr>
  </w:style>
  <w:style w:type="paragraph" w:customStyle="1" w:styleId="MMEEquation">
    <w:name w:val="MME_Equation"/>
    <w:basedOn w:val="Normalny"/>
    <w:link w:val="MMEEquationZnak"/>
    <w:qFormat/>
    <w:rsid w:val="00961B30"/>
    <w:pPr>
      <w:spacing w:after="0" w:line="240" w:lineRule="auto"/>
      <w:ind w:firstLine="284"/>
      <w:jc w:val="center"/>
    </w:pPr>
    <w:rPr>
      <w:rFonts w:ascii="Cambria Math" w:hAnsi="Cambria Math" w:cs="Times New Roman"/>
      <w:i/>
      <w:sz w:val="24"/>
      <w:szCs w:val="24"/>
      <w:lang w:val="en-US"/>
    </w:rPr>
  </w:style>
  <w:style w:type="character" w:customStyle="1" w:styleId="MMETableTextZnak">
    <w:name w:val="MME_Table_Text Znak"/>
    <w:basedOn w:val="AkapitzlistZnak"/>
    <w:link w:val="MMETableText"/>
    <w:rsid w:val="00961B30"/>
    <w:rPr>
      <w:rFonts w:ascii="Times New Roman" w:hAnsi="Times New Roman" w:cs="Times New Roman"/>
      <w:sz w:val="24"/>
      <w:szCs w:val="24"/>
      <w:lang w:val="en-US"/>
    </w:rPr>
  </w:style>
  <w:style w:type="paragraph" w:customStyle="1" w:styleId="MMEReferences">
    <w:name w:val="MME_References"/>
    <w:basedOn w:val="Akapitzlist"/>
    <w:link w:val="MMEReferencesZnak"/>
    <w:qFormat/>
    <w:rsid w:val="00961B30"/>
    <w:pPr>
      <w:numPr>
        <w:numId w:val="9"/>
      </w:numPr>
    </w:pPr>
    <w:rPr>
      <w:rFonts w:ascii="Times New Roman" w:hAnsi="Times New Roman" w:cs="Times New Roman"/>
      <w:lang w:val="en-US"/>
    </w:rPr>
  </w:style>
  <w:style w:type="character" w:customStyle="1" w:styleId="MMEEquationZnak">
    <w:name w:val="MME_Equation Znak"/>
    <w:basedOn w:val="Domylnaczcionkaakapitu"/>
    <w:link w:val="MMEEquation"/>
    <w:rsid w:val="00961B30"/>
    <w:rPr>
      <w:rFonts w:ascii="Cambria Math" w:hAnsi="Cambria Math" w:cs="Times New Roman"/>
      <w:i/>
      <w:sz w:val="24"/>
      <w:szCs w:val="24"/>
      <w:lang w:val="en-US"/>
    </w:rPr>
  </w:style>
  <w:style w:type="character" w:customStyle="1" w:styleId="MMEReferencesZnak">
    <w:name w:val="MME_References Znak"/>
    <w:basedOn w:val="AkapitzlistZnak"/>
    <w:link w:val="MMEReferences"/>
    <w:rsid w:val="00961B30"/>
    <w:rPr>
      <w:rFonts w:ascii="Times New Roman" w:hAnsi="Times New Roman" w:cs="Times New Roman"/>
      <w:lang w:val="en-US"/>
    </w:rPr>
  </w:style>
  <w:style w:type="paragraph" w:customStyle="1" w:styleId="MMEkeywords">
    <w:name w:val="MME_keywords"/>
    <w:basedOn w:val="MMEabstract"/>
    <w:link w:val="MMEkeywordsZnak"/>
    <w:qFormat/>
    <w:rsid w:val="00A1759A"/>
  </w:style>
  <w:style w:type="paragraph" w:customStyle="1" w:styleId="MMENomenclature">
    <w:name w:val="MME_Nomenclature"/>
    <w:basedOn w:val="MMEabstract"/>
    <w:link w:val="MMENomenclatureZnak"/>
    <w:qFormat/>
    <w:rsid w:val="00F12AC1"/>
    <w:rPr>
      <w:lang w:val="en-US"/>
    </w:rPr>
  </w:style>
  <w:style w:type="character" w:customStyle="1" w:styleId="MMEabstractZnak">
    <w:name w:val="MME_abstract Znak"/>
    <w:basedOn w:val="Domylnaczcionkaakapitu"/>
    <w:link w:val="MMEabstract"/>
    <w:rsid w:val="00A1759A"/>
    <w:rPr>
      <w:rFonts w:ascii="Times New Roman" w:hAnsi="Times New Roman" w:cs="Times New Roman"/>
    </w:rPr>
  </w:style>
  <w:style w:type="character" w:customStyle="1" w:styleId="MMEkeywordsZnak">
    <w:name w:val="MME_keywords Znak"/>
    <w:basedOn w:val="MMEabstractZnak"/>
    <w:link w:val="MMEkeywords"/>
    <w:rsid w:val="00A1759A"/>
    <w:rPr>
      <w:rFonts w:ascii="Times New Roman" w:hAnsi="Times New Roman" w:cs="Times New Roman"/>
    </w:rPr>
  </w:style>
  <w:style w:type="character" w:customStyle="1" w:styleId="MMENomenclatureZnak">
    <w:name w:val="MME_Nomenclature Znak"/>
    <w:basedOn w:val="MMEabstractZnak"/>
    <w:link w:val="MMENomenclature"/>
    <w:rsid w:val="00F12AC1"/>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932</Words>
  <Characters>5597</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Broniś</dc:creator>
  <cp:keywords/>
  <dc:description/>
  <cp:lastModifiedBy>Bronis</cp:lastModifiedBy>
  <cp:revision>19</cp:revision>
  <dcterms:created xsi:type="dcterms:W3CDTF">2022-12-14T11:06:00Z</dcterms:created>
  <dcterms:modified xsi:type="dcterms:W3CDTF">2026-01-26T10:47:00Z</dcterms:modified>
</cp:coreProperties>
</file>